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8CDE7" w:themeColor="text2" w:themeTint="33"/>
  <w:body>
    <w:sdt>
      <w:sdtPr>
        <w:rPr>
          <w:rFonts w:asciiTheme="minorHAnsi" w:eastAsiaTheme="minorHAnsi" w:hAnsiTheme="minorHAnsi" w:cstheme="minorBidi"/>
          <w:sz w:val="22"/>
          <w:szCs w:val="22"/>
          <w:lang w:eastAsia="en-US"/>
        </w:rPr>
        <w:id w:val="1545871948"/>
        <w:docPartObj>
          <w:docPartGallery w:val="Cover Pages"/>
          <w:docPartUnique/>
        </w:docPartObj>
      </w:sdtPr>
      <w:sdtEndPr>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sdtEndPr>
      <w:sdtContent>
        <w:p w14:paraId="23043A20" w14:textId="77777777" w:rsidR="00470F30" w:rsidRPr="00BF3FF3" w:rsidRDefault="00BF3FF3" w:rsidP="000874BA">
          <w:pPr>
            <w:pStyle w:val="NormalWeb"/>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rPr>
            <w:drawing>
              <wp:anchor distT="0" distB="0" distL="114300" distR="114300" simplePos="0" relativeHeight="251693056" behindDoc="0" locked="0" layoutInCell="1" allowOverlap="1" wp14:anchorId="2847680B" wp14:editId="2ECF0EF2">
                <wp:simplePos x="0" y="0"/>
                <wp:positionH relativeFrom="page">
                  <wp:align>right</wp:align>
                </wp:positionH>
                <wp:positionV relativeFrom="page">
                  <wp:posOffset>-95250</wp:posOffset>
                </wp:positionV>
                <wp:extent cx="7761470" cy="10151745"/>
                <wp:effectExtent l="0" t="0" r="0" b="1905"/>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8">
                          <a:extLst>
                            <a:ext uri="{28A0092B-C50C-407E-A947-70E740481C1C}">
                              <a14:useLocalDpi xmlns:a14="http://schemas.microsoft.com/office/drawing/2010/main" val="0"/>
                            </a:ext>
                          </a:extLst>
                        </a:blip>
                        <a:stretch>
                          <a:fillRect/>
                        </a:stretch>
                      </pic:blipFill>
                      <pic:spPr>
                        <a:xfrm>
                          <a:off x="0" y="0"/>
                          <a:ext cx="7761470" cy="10151745"/>
                        </a:xfrm>
                        <a:prstGeom prst="rect">
                          <a:avLst/>
                        </a:prstGeom>
                      </pic:spPr>
                    </pic:pic>
                  </a:graphicData>
                </a:graphic>
                <wp14:sizeRelH relativeFrom="margin">
                  <wp14:pctWidth>0</wp14:pctWidth>
                </wp14:sizeRelH>
                <wp14:sizeRelV relativeFrom="margin">
                  <wp14:pctHeight>0</wp14:pctHeight>
                </wp14:sizeRelV>
              </wp:anchor>
            </w:drawing>
          </w:r>
        </w:p>
        <w:p w14:paraId="74369B70" w14:textId="77777777" w:rsidR="00470F30" w:rsidRDefault="00DA2C50">
          <w:pPr>
            <w:rPr>
              <w:rFonts w:ascii="Times New Roman" w:eastAsia="Times New Roman" w:hAnsi="Times New Roman" w:cs="Times New Roman"/>
              <w:sz w:val="24"/>
              <w:szCs w:val="24"/>
              <w:lang w:eastAsia="es-MX"/>
            </w:rPr>
          </w:pPr>
          <w:r>
            <w:rPr>
              <w:rFonts w:ascii="Arial" w:hAnsi="Arial" w:cs="Arial"/>
              <w:b/>
              <w:noProof/>
              <w:color w:val="D6BBED" w:themeColor="accent2" w:themeTint="66"/>
              <w:sz w:val="44"/>
              <w:szCs w:val="44"/>
              <w:lang w:eastAsia="es-MX"/>
            </w:rPr>
            <w:lastRenderedPageBreak/>
            <w:drawing>
              <wp:anchor distT="0" distB="0" distL="114300" distR="114300" simplePos="0" relativeHeight="251692032" behindDoc="1" locked="0" layoutInCell="1" allowOverlap="1" wp14:anchorId="02B9D5BC" wp14:editId="2E493323">
                <wp:simplePos x="0" y="0"/>
                <wp:positionH relativeFrom="margin">
                  <wp:align>center</wp:align>
                </wp:positionH>
                <wp:positionV relativeFrom="paragraph">
                  <wp:posOffset>-137160</wp:posOffset>
                </wp:positionV>
                <wp:extent cx="6846570" cy="8862874"/>
                <wp:effectExtent l="0" t="0" r="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ocumento a4 Índice Informe corporativo simple azu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46570" cy="8862874"/>
                        </a:xfrm>
                        <a:prstGeom prst="rect">
                          <a:avLst/>
                        </a:prstGeom>
                      </pic:spPr>
                    </pic:pic>
                  </a:graphicData>
                </a:graphic>
                <wp14:sizeRelH relativeFrom="page">
                  <wp14:pctWidth>0</wp14:pctWidth>
                </wp14:sizeRelH>
                <wp14:sizeRelV relativeFrom="page">
                  <wp14:pctHeight>0</wp14:pctHeight>
                </wp14:sizeRelV>
              </wp:anchor>
            </w:drawing>
          </w:r>
        </w:p>
        <w:p w14:paraId="6DF61245" w14:textId="77777777" w:rsidR="000874BA" w:rsidRDefault="000874BA" w:rsidP="000874BA">
          <w:pPr>
            <w:pStyle w:val="NormalWeb"/>
          </w:pPr>
        </w:p>
        <w:p w14:paraId="1427C134" w14:textId="77777777" w:rsidR="005C4240" w:rsidRDefault="005C4240"/>
        <w:p w14:paraId="542B9D2A" w14:textId="77777777" w:rsidR="005C4240" w:rsidRDefault="005C4240">
          <w:pPr>
            <w:rPr>
              <w:rFonts w:ascii="Arial" w:eastAsiaTheme="majorEastAsia" w:hAnsi="Arial" w:cs="Arial"/>
              <w:b/>
              <w:color w:val="D6BBED" w:themeColor="accent2" w:themeTint="66"/>
              <w:sz w:val="44"/>
              <w:szCs w:val="44"/>
              <w:lang w:val="es-ES"/>
              <w14:textOutline w14:w="11112" w14:cap="flat" w14:cmpd="sng" w14:algn="ctr">
                <w14:solidFill>
                  <w14:schemeClr w14:val="accent2"/>
                </w14:solidFill>
                <w14:prstDash w14:val="solid"/>
                <w14:round/>
              </w14:textOutline>
            </w:rPr>
          </w:pPr>
          <w:r>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br w:type="page"/>
          </w:r>
        </w:p>
      </w:sdtContent>
    </w:sdt>
    <w:p w14:paraId="283933B8" w14:textId="77777777" w:rsidR="001763A7" w:rsidRPr="007677CE" w:rsidRDefault="001763A7" w:rsidP="007677CE">
      <w:pPr>
        <w:pStyle w:val="Ttulo2"/>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pPr>
      <w:r w:rsidRPr="007677CE">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lastRenderedPageBreak/>
        <w:t>Introducción</w:t>
      </w:r>
    </w:p>
    <w:p w14:paraId="3581DD0E" w14:textId="77777777" w:rsidR="007677CE" w:rsidRPr="007677CE" w:rsidRDefault="007677CE" w:rsidP="001763A7">
      <w:pPr>
        <w:jc w:val="both"/>
        <w:rPr>
          <w:rFonts w:ascii="Arial" w:hAnsi="Arial" w:cs="Arial"/>
          <w:sz w:val="24"/>
          <w:szCs w:val="24"/>
          <w:lang w:val="es-ES"/>
        </w:rPr>
      </w:pPr>
    </w:p>
    <w:p w14:paraId="520A394D" w14:textId="77777777" w:rsidR="001763A7" w:rsidRPr="00253A2A" w:rsidRDefault="005709BF" w:rsidP="001763A7">
      <w:pPr>
        <w:jc w:val="both"/>
        <w:rPr>
          <w:rFonts w:ascii="Arial" w:hAnsi="Arial" w:cs="Arial"/>
          <w:lang w:val="es-ES"/>
        </w:rPr>
      </w:pPr>
      <w:r w:rsidRPr="00253A2A">
        <w:rPr>
          <w:rFonts w:ascii="Arial" w:hAnsi="Arial" w:cs="Arial"/>
          <w:noProof/>
          <w:lang w:eastAsia="es-MX"/>
        </w:rPr>
        <w:drawing>
          <wp:anchor distT="0" distB="0" distL="114300" distR="114300" simplePos="0" relativeHeight="251658240" behindDoc="0" locked="0" layoutInCell="1" allowOverlap="1" wp14:anchorId="493B9524" wp14:editId="3DDF1D97">
            <wp:simplePos x="0" y="0"/>
            <wp:positionH relativeFrom="column">
              <wp:posOffset>0</wp:posOffset>
            </wp:positionH>
            <wp:positionV relativeFrom="margin">
              <wp:posOffset>2531745</wp:posOffset>
            </wp:positionV>
            <wp:extent cx="2735580" cy="2101850"/>
            <wp:effectExtent l="0" t="0" r="762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735580" cy="2101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763A7" w:rsidRPr="00253A2A">
        <w:rPr>
          <w:rFonts w:ascii="Arial" w:hAnsi="Arial" w:cs="Arial"/>
          <w:lang w:val="es-ES"/>
        </w:rPr>
        <w:t xml:space="preserve">Todo lo creado tiene vida y la tiene en abundancia; desde tiempos remotos las distintas culturas del planeta nos han alegorizado a la naturaleza como una gran madre, en verdad que tienen razón. Existe un ser divino, una maestra, un ángel, una diosa que gobierna toda la creación y su cuerpo físico es toda la naturaleza, cada árbol, río, nube, aire, insecto, planta, flor, raíz es parte de ella. </w:t>
      </w:r>
    </w:p>
    <w:p w14:paraId="6D45294B" w14:textId="77777777" w:rsidR="005709BF" w:rsidRDefault="005709BF" w:rsidP="001763A7">
      <w:pPr>
        <w:jc w:val="both"/>
        <w:rPr>
          <w:rFonts w:ascii="Arial" w:hAnsi="Arial" w:cs="Arial"/>
          <w:lang w:val="es-ES"/>
        </w:rPr>
      </w:pPr>
    </w:p>
    <w:p w14:paraId="114E18C9"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Lamentablemente nos hemos alejado de nuestra madre natura, no sólo al venirnos a vivir en las ciudades, sino además por nuestras actitudes muy “modernas”, solemos decir, pero en el fondo son materialistas y alejadas de los principios divinos. </w:t>
      </w:r>
    </w:p>
    <w:p w14:paraId="7C199847"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A pesar de tanta perfección que existe en la naturaleza, resulta que hay todavía algo más, existe el alma de la naturaleza, es decir las criaturas inocentes que dan vida a los animales, plantas y minerales; a estos les llamamos en la gnosis: “Elementales”, pero son los mismos duendes, silfos, ondinas, sirenas, elfos, etc., de los tiempos idos. </w:t>
      </w:r>
    </w:p>
    <w:p w14:paraId="7CF3E402"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Un océano de tecnología nos inunda, pero a pesar de tanta presunción, no hemos arreglado los principales problemas de la </w:t>
      </w:r>
      <w:r w:rsidRPr="00253A2A">
        <w:rPr>
          <w:rFonts w:ascii="Arial" w:hAnsi="Arial" w:cs="Arial"/>
          <w:lang w:val="es-ES"/>
        </w:rPr>
        <w:t xml:space="preserve">humanidad. Sigue existiendo hambre por todo el mundo, hay pandemias, cada vez más enfermedades, dolor, miseria, contaminación y violencia. </w:t>
      </w:r>
    </w:p>
    <w:p w14:paraId="337F299F" w14:textId="77777777" w:rsidR="001763A7" w:rsidRPr="00253A2A" w:rsidRDefault="001763A7" w:rsidP="001763A7">
      <w:pPr>
        <w:jc w:val="both"/>
        <w:rPr>
          <w:rFonts w:ascii="Arial" w:hAnsi="Arial" w:cs="Arial"/>
          <w:lang w:val="es-ES"/>
        </w:rPr>
      </w:pPr>
      <w:r w:rsidRPr="00253A2A">
        <w:rPr>
          <w:rFonts w:ascii="Arial" w:hAnsi="Arial" w:cs="Arial"/>
          <w:lang w:val="es-ES"/>
        </w:rPr>
        <w:t>La naturaleza como una madre amorosa es la que nos puede dar lo que necesitamos, pero hará falta regresar a ella, la solución a muchas enfermedades se encuentra en acabar con nuestros defectos psicológicos y acercarnos como lo hace un hijo a su madre.</w:t>
      </w:r>
    </w:p>
    <w:p w14:paraId="306C8D35"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Las fuerzas elementales de la naturaleza, que encontramos en un naranjo, granado, manzano, etc. tienen poderes ingentes capaces de ayudarnos en muchísimas cosas de nuestra vida práctica, claro a cambio de una conducta recta, porque no se puede violar la ley. </w:t>
      </w:r>
    </w:p>
    <w:p w14:paraId="4F71F8EE" w14:textId="77777777" w:rsidR="001763A7" w:rsidRPr="00253A2A" w:rsidRDefault="001763A7" w:rsidP="001763A7">
      <w:pPr>
        <w:jc w:val="both"/>
        <w:rPr>
          <w:rFonts w:ascii="Arial" w:hAnsi="Arial" w:cs="Arial"/>
          <w:lang w:val="es-ES"/>
        </w:rPr>
      </w:pPr>
      <w:r w:rsidRPr="00253A2A">
        <w:rPr>
          <w:rFonts w:ascii="Arial" w:hAnsi="Arial" w:cs="Arial"/>
          <w:lang w:val="es-ES"/>
        </w:rPr>
        <w:t>Los elementales son seres que no poseen defectos psicológicos, son inocentes, viven en las plantas, animales y vegetales y están en contacto con la Madre Natura y, por tanto, poseen sus poderes.</w:t>
      </w:r>
    </w:p>
    <w:p w14:paraId="626791A9" w14:textId="77777777" w:rsidR="001763A7" w:rsidRDefault="001763A7" w:rsidP="001763A7">
      <w:pPr>
        <w:jc w:val="both"/>
        <w:rPr>
          <w:rFonts w:ascii="Arial" w:hAnsi="Arial" w:cs="Arial"/>
          <w:lang w:val="es-ES"/>
        </w:rPr>
      </w:pPr>
      <w:r w:rsidRPr="00253A2A">
        <w:rPr>
          <w:rFonts w:ascii="Arial" w:hAnsi="Arial" w:cs="Arial"/>
          <w:lang w:val="es-ES"/>
        </w:rPr>
        <w:t xml:space="preserve">En los libros sagrados del mundo están lleno, en forma velada, de la magia elemental o la forma en que podemos servirnos de esas fuerzas de la madre divina para auxiliarnos en nuestro diario vivir. </w:t>
      </w:r>
    </w:p>
    <w:p w14:paraId="3A4BDA02" w14:textId="77777777" w:rsidR="005709BF" w:rsidRPr="00253A2A" w:rsidRDefault="005709BF" w:rsidP="001763A7">
      <w:pPr>
        <w:jc w:val="both"/>
        <w:rPr>
          <w:rFonts w:ascii="Arial" w:hAnsi="Arial" w:cs="Arial"/>
          <w:lang w:val="es-ES"/>
        </w:rPr>
      </w:pPr>
      <w:r>
        <w:rPr>
          <w:noProof/>
          <w:lang w:eastAsia="es-MX"/>
        </w:rPr>
        <w:drawing>
          <wp:inline distT="0" distB="0" distL="0" distR="0" wp14:anchorId="4E99A2DC" wp14:editId="0B165202">
            <wp:extent cx="2747010" cy="2493829"/>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747010" cy="2493829"/>
                    </a:xfrm>
                    <a:prstGeom prst="rect">
                      <a:avLst/>
                    </a:prstGeom>
                    <a:noFill/>
                    <a:ln>
                      <a:noFill/>
                    </a:ln>
                  </pic:spPr>
                </pic:pic>
              </a:graphicData>
            </a:graphic>
          </wp:inline>
        </w:drawing>
      </w:r>
    </w:p>
    <w:p w14:paraId="0AF761DC"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Por ejemplo, recordemos a Jesús ante la higuera y que Adán y Eva cubrieran sus </w:t>
      </w:r>
      <w:r w:rsidRPr="00253A2A">
        <w:rPr>
          <w:rFonts w:ascii="Arial" w:hAnsi="Arial" w:cs="Arial"/>
          <w:lang w:val="es-ES"/>
        </w:rPr>
        <w:lastRenderedPageBreak/>
        <w:t xml:space="preserve">órganos creadores con hojas de parra, indicándonos que sus elementales tienen relación con la sexualidad trascendente. </w:t>
      </w:r>
    </w:p>
    <w:p w14:paraId="4F71F450" w14:textId="77777777" w:rsidR="001763A7" w:rsidRPr="00253A2A" w:rsidRDefault="001763A7" w:rsidP="001763A7">
      <w:pPr>
        <w:jc w:val="both"/>
        <w:rPr>
          <w:rFonts w:ascii="Arial" w:hAnsi="Arial" w:cs="Arial"/>
          <w:lang w:val="es-ES"/>
        </w:rPr>
      </w:pPr>
      <w:r w:rsidRPr="00253A2A">
        <w:rPr>
          <w:rFonts w:ascii="Arial" w:hAnsi="Arial" w:cs="Arial"/>
          <w:lang w:val="es-ES"/>
        </w:rPr>
        <w:t>El aceite puro de nardo con que se unge la cabeza de Jesús por una mujer en Betania, en realidad nos habla de las fuerzas elementales de esta flor, nos comenta el maestro Samael que este perfume es el más sublime del amor, también se menciona en el cantar de los cantares: "Mientras que el rey estaba en su reclinatorio, mi nardo dio su olor". (Vers. 12, Cap. 1. Cantar de los Cantares de Salomón).</w:t>
      </w:r>
    </w:p>
    <w:p w14:paraId="61B66E29" w14:textId="77777777" w:rsidR="001763A7" w:rsidRPr="00253A2A" w:rsidRDefault="001763A7" w:rsidP="001763A7">
      <w:pPr>
        <w:jc w:val="both"/>
        <w:rPr>
          <w:rFonts w:ascii="Arial" w:hAnsi="Arial" w:cs="Arial"/>
          <w:lang w:val="es-ES"/>
        </w:rPr>
      </w:pPr>
      <w:r w:rsidRPr="00253A2A">
        <w:rPr>
          <w:rFonts w:ascii="Arial" w:hAnsi="Arial" w:cs="Arial"/>
          <w:lang w:val="es-ES"/>
        </w:rPr>
        <w:t>No está de más recordar la mirra y el áloe con que se preparó el cuerpo del maestro Jesús para su sepultura, nos hablan también de la magia elemental; los elementales de la mirra están relacionados con la muerte de los defectos psicológicos.</w:t>
      </w:r>
    </w:p>
    <w:p w14:paraId="2EAD1794"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Reiniciemos nuestro camino hacia nuestra madre y ella nos dará todo lo que necesitamos. Para lograrlo, requerimos recobrar la veneración y respeto por las cosas sagradas, ver que cada animal y planta tienen sus principios anímicos o alma, inclusive cada mineral. </w:t>
      </w:r>
    </w:p>
    <w:p w14:paraId="416E45D5"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Los mayas y aztecas nos dibujan en sus códices, cerros humanizados, con ojos y boca o cosas semejantes, eso </w:t>
      </w:r>
      <w:r w:rsidR="007677CE" w:rsidRPr="00253A2A">
        <w:rPr>
          <w:rFonts w:ascii="Arial" w:hAnsi="Arial" w:cs="Arial"/>
          <w:lang w:val="es-ES"/>
        </w:rPr>
        <w:t>sí</w:t>
      </w:r>
      <w:r w:rsidRPr="00253A2A">
        <w:rPr>
          <w:rFonts w:ascii="Arial" w:hAnsi="Arial" w:cs="Arial"/>
          <w:lang w:val="es-ES"/>
        </w:rPr>
        <w:t xml:space="preserve"> que causa asombro, pues sabían que la naturaleza no es algo muerto, sino que tiene alma cada partícula del universo. </w:t>
      </w:r>
    </w:p>
    <w:p w14:paraId="3E79D7A4"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Es muy interesante y práctico saber que las plantas que tienen forma de un órgano del cuerpo humano, su elemental o criatura inocente que habita en él, tiene el poder de ayudarnos a curar el órgano enfermo que se asemeje. Si tiene forma de corazón podrá ayudarnos en la curación de nuestro corazón, por supuesto, hay que entender que también habrá que trabajar en la causa que originó la enfermedad, siendo esta el ego. </w:t>
      </w:r>
    </w:p>
    <w:p w14:paraId="6352918E" w14:textId="77777777" w:rsidR="001763A7" w:rsidRPr="00253A2A" w:rsidRDefault="001763A7" w:rsidP="001763A7">
      <w:pPr>
        <w:jc w:val="both"/>
        <w:rPr>
          <w:rFonts w:ascii="Arial" w:hAnsi="Arial" w:cs="Arial"/>
          <w:lang w:val="es-ES"/>
        </w:rPr>
      </w:pPr>
      <w:r w:rsidRPr="00253A2A">
        <w:rPr>
          <w:rFonts w:ascii="Arial" w:hAnsi="Arial" w:cs="Arial"/>
          <w:lang w:val="es-ES"/>
        </w:rPr>
        <w:t xml:space="preserve">Los silfos y sílfides del aire, las ondinas y nereidas de las aguas, los gnomos y pigmeos de la tierra y las salamandras del fuego, están presentes en cada planta, flor o árbol en la naturaleza. Abramos los ojos del alma, veamos en la deliciosa brisa que acaricia nuestro rostro, en el viento que juega con nuestros papeles, en el chisporrotear del fuego de nuestra vela, la vida incesante de nuestra Madre Natura. </w:t>
      </w:r>
    </w:p>
    <w:p w14:paraId="71A6F2C3" w14:textId="77777777" w:rsidR="001763A7" w:rsidRPr="00253A2A" w:rsidRDefault="001763A7" w:rsidP="001763A7">
      <w:pPr>
        <w:jc w:val="both"/>
        <w:rPr>
          <w:rFonts w:ascii="Arial" w:hAnsi="Arial" w:cs="Arial"/>
          <w:color w:val="2F2A60" w:themeColor="accent4" w:themeShade="80"/>
          <w:lang w:val="es-ES"/>
        </w:rPr>
      </w:pPr>
      <w:r w:rsidRPr="00253A2A">
        <w:rPr>
          <w:rFonts w:ascii="Arial" w:hAnsi="Arial" w:cs="Arial"/>
          <w:color w:val="2F2A60" w:themeColor="accent4" w:themeShade="80"/>
          <w:lang w:val="es-ES"/>
        </w:rPr>
        <w:t>Jenaro Ismael Reyes Tovar</w:t>
      </w:r>
    </w:p>
    <w:p w14:paraId="2CBC1E8C" w14:textId="77777777" w:rsidR="007677CE" w:rsidRDefault="007677CE" w:rsidP="001763A7">
      <w:pPr>
        <w:jc w:val="both"/>
        <w:rPr>
          <w:rStyle w:val="nfasissutil"/>
        </w:rPr>
      </w:pPr>
      <w:r w:rsidRPr="007677CE">
        <w:rPr>
          <w:rStyle w:val="nfasissutil"/>
        </w:rPr>
        <w:t>Albert Bierstad, 1867, Lago en la Sierra nevada</w:t>
      </w:r>
    </w:p>
    <w:p w14:paraId="47ECB681" w14:textId="77777777" w:rsidR="005709BF" w:rsidRDefault="00A12237" w:rsidP="001763A7">
      <w:pPr>
        <w:jc w:val="both"/>
        <w:rPr>
          <w:rStyle w:val="nfasissutil"/>
        </w:rPr>
      </w:pPr>
      <w:r>
        <w:rPr>
          <w:rStyle w:val="nfasissutil"/>
        </w:rPr>
        <w:t>Roger</w:t>
      </w:r>
      <w:r w:rsidR="005709BF">
        <w:rPr>
          <w:rStyle w:val="nfasissutil"/>
        </w:rPr>
        <w:t xml:space="preserve"> Van Der Weiden, </w:t>
      </w:r>
      <w:r w:rsidR="000B092C">
        <w:rPr>
          <w:rStyle w:val="nfasissutil"/>
        </w:rPr>
        <w:t>Adoración</w:t>
      </w:r>
      <w:r w:rsidR="005709BF">
        <w:rPr>
          <w:rStyle w:val="nfasissutil"/>
        </w:rPr>
        <w:t xml:space="preserve"> de los Magos, 1425</w:t>
      </w:r>
    </w:p>
    <w:p w14:paraId="5F223DF1" w14:textId="77777777" w:rsidR="00B91186" w:rsidRDefault="00B91186" w:rsidP="001763A7">
      <w:pPr>
        <w:jc w:val="both"/>
        <w:rPr>
          <w:rStyle w:val="nfasissutil"/>
        </w:rPr>
      </w:pPr>
    </w:p>
    <w:p w14:paraId="3FAF208A" w14:textId="77777777" w:rsidR="00B91186" w:rsidRDefault="00B91186" w:rsidP="001763A7">
      <w:pPr>
        <w:jc w:val="both"/>
        <w:rPr>
          <w:rStyle w:val="nfasissutil"/>
        </w:rPr>
      </w:pPr>
    </w:p>
    <w:p w14:paraId="3C802DBE" w14:textId="77777777" w:rsidR="00B91186" w:rsidRDefault="00B91186" w:rsidP="001763A7">
      <w:pPr>
        <w:jc w:val="both"/>
        <w:rPr>
          <w:rStyle w:val="nfasissutil"/>
        </w:rPr>
      </w:pPr>
    </w:p>
    <w:p w14:paraId="1C67A32C" w14:textId="77777777" w:rsidR="00B91186" w:rsidRDefault="00B91186" w:rsidP="001763A7">
      <w:pPr>
        <w:jc w:val="both"/>
        <w:rPr>
          <w:rStyle w:val="nfasissutil"/>
        </w:rPr>
      </w:pPr>
    </w:p>
    <w:p w14:paraId="4EEB9DF5" w14:textId="77777777" w:rsidR="00B91186" w:rsidRDefault="00B91186" w:rsidP="001763A7">
      <w:pPr>
        <w:jc w:val="both"/>
        <w:rPr>
          <w:rStyle w:val="nfasissutil"/>
        </w:rPr>
      </w:pPr>
    </w:p>
    <w:p w14:paraId="4017AB14" w14:textId="77777777" w:rsidR="00B91186" w:rsidRDefault="00B91186" w:rsidP="001763A7">
      <w:pPr>
        <w:jc w:val="both"/>
        <w:rPr>
          <w:rStyle w:val="nfasissutil"/>
        </w:rPr>
      </w:pPr>
    </w:p>
    <w:p w14:paraId="670AE765" w14:textId="77777777" w:rsidR="00B91186" w:rsidRDefault="00B91186" w:rsidP="001763A7">
      <w:pPr>
        <w:jc w:val="both"/>
        <w:rPr>
          <w:rStyle w:val="nfasissutil"/>
        </w:rPr>
      </w:pPr>
    </w:p>
    <w:p w14:paraId="285BF252" w14:textId="77777777" w:rsidR="00B91186" w:rsidRDefault="00B91186" w:rsidP="001763A7">
      <w:pPr>
        <w:jc w:val="both"/>
        <w:rPr>
          <w:rStyle w:val="nfasissutil"/>
        </w:rPr>
      </w:pPr>
    </w:p>
    <w:p w14:paraId="6A6C0B74" w14:textId="77777777" w:rsidR="00B91186" w:rsidRDefault="00B91186" w:rsidP="001763A7">
      <w:pPr>
        <w:jc w:val="both"/>
        <w:rPr>
          <w:rStyle w:val="nfasissutil"/>
        </w:rPr>
      </w:pPr>
    </w:p>
    <w:p w14:paraId="4E004EE9" w14:textId="77777777" w:rsidR="00B91186" w:rsidRDefault="00B91186" w:rsidP="001763A7">
      <w:pPr>
        <w:jc w:val="both"/>
        <w:rPr>
          <w:rStyle w:val="nfasissutil"/>
        </w:rPr>
      </w:pPr>
    </w:p>
    <w:p w14:paraId="7CE01E74" w14:textId="77777777" w:rsidR="00B91186" w:rsidRDefault="00B91186" w:rsidP="001763A7">
      <w:pPr>
        <w:jc w:val="both"/>
        <w:rPr>
          <w:rStyle w:val="nfasissutil"/>
        </w:rPr>
      </w:pPr>
    </w:p>
    <w:p w14:paraId="3CFD31DD" w14:textId="77777777" w:rsidR="00B91186" w:rsidRDefault="00B91186" w:rsidP="001763A7">
      <w:pPr>
        <w:jc w:val="both"/>
        <w:rPr>
          <w:rStyle w:val="nfasissutil"/>
        </w:rPr>
      </w:pPr>
    </w:p>
    <w:p w14:paraId="586ED083" w14:textId="77777777" w:rsidR="00B91186" w:rsidRDefault="00B91186" w:rsidP="001763A7">
      <w:pPr>
        <w:jc w:val="both"/>
        <w:rPr>
          <w:rStyle w:val="nfasissutil"/>
        </w:rPr>
      </w:pPr>
    </w:p>
    <w:p w14:paraId="2E421AA4" w14:textId="77777777" w:rsidR="00B91186" w:rsidRDefault="00253A2A" w:rsidP="00253A2A">
      <w:pPr>
        <w:rPr>
          <w:rStyle w:val="nfasissutil"/>
        </w:rPr>
      </w:pPr>
      <w:r>
        <w:rPr>
          <w:rStyle w:val="nfasissutil"/>
        </w:rPr>
        <w:br w:type="page"/>
      </w:r>
    </w:p>
    <w:p w14:paraId="3904D261" w14:textId="77777777" w:rsidR="00056CD0" w:rsidRDefault="00056CD0" w:rsidP="00056CD0">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Disciplina Esotérica de la M</w:t>
      </w:r>
      <w:r w:rsidRPr="00056CD0">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t>ente</w:t>
      </w:r>
    </w:p>
    <w:p w14:paraId="0907B40D" w14:textId="77777777" w:rsidR="00056CD0" w:rsidRPr="00056CD0" w:rsidRDefault="00056CD0" w:rsidP="00056CD0"/>
    <w:p w14:paraId="0792FDEA" w14:textId="12948966" w:rsidR="00056CD0" w:rsidRPr="00056CD0" w:rsidRDefault="00056CD0" w:rsidP="00056CD0">
      <w:pPr>
        <w:jc w:val="both"/>
        <w:rPr>
          <w:rFonts w:ascii="Arial" w:hAnsi="Arial" w:cs="Arial"/>
          <w:color w:val="000000" w:themeColor="text1"/>
        </w:rPr>
      </w:pPr>
      <w:r w:rsidRPr="00056CD0">
        <w:rPr>
          <w:rFonts w:ascii="Arial" w:hAnsi="Arial" w:cs="Arial"/>
          <w:color w:val="000000" w:themeColor="text1"/>
        </w:rPr>
        <w:t xml:space="preserve">Finos lectores, la mayoría de los seres humanos anhelamos dejar de sufrir, anhelamos una vida tranquila y en paz, anhelamos comunicación con la divinidad, etc., pero nada se nos da regalado, todo cuesta, todo trabajo a realizar, sea externo o interno, tiene su disciplina y la meditación es la disciplina esotérica de los Gnósticos. Hay que llevar, con entusiasmo místico, con anhelo de trasformación, esa disciplina a los hechos, pue es lo que cuenta. </w:t>
      </w:r>
    </w:p>
    <w:p w14:paraId="2D23AD69" w14:textId="6767CDBE" w:rsidR="00056CD0" w:rsidRPr="00056CD0" w:rsidRDefault="00236307" w:rsidP="00056CD0">
      <w:pPr>
        <w:jc w:val="both"/>
        <w:rPr>
          <w:rFonts w:ascii="Arial" w:hAnsi="Arial" w:cs="Arial"/>
          <w:color w:val="000000" w:themeColor="text1"/>
        </w:rPr>
      </w:pPr>
      <w:r>
        <w:rPr>
          <w:noProof/>
          <w:lang w:eastAsia="es-MX"/>
        </w:rPr>
        <w:drawing>
          <wp:anchor distT="0" distB="0" distL="114300" distR="114300" simplePos="0" relativeHeight="251672576" behindDoc="0" locked="0" layoutInCell="1" allowOverlap="1" wp14:anchorId="4B22F196" wp14:editId="385027E0">
            <wp:simplePos x="0" y="0"/>
            <wp:positionH relativeFrom="margin">
              <wp:posOffset>1597660</wp:posOffset>
            </wp:positionH>
            <wp:positionV relativeFrom="margin">
              <wp:posOffset>3073400</wp:posOffset>
            </wp:positionV>
            <wp:extent cx="2747010" cy="2075815"/>
            <wp:effectExtent l="0" t="0" r="0" b="635"/>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747010" cy="2075815"/>
                    </a:xfrm>
                    <a:prstGeom prst="rect">
                      <a:avLst/>
                    </a:prstGeom>
                    <a:noFill/>
                    <a:ln>
                      <a:noFill/>
                    </a:ln>
                  </pic:spPr>
                </pic:pic>
              </a:graphicData>
            </a:graphic>
            <wp14:sizeRelV relativeFrom="margin">
              <wp14:pctHeight>0</wp14:pctHeight>
            </wp14:sizeRelV>
          </wp:anchor>
        </w:drawing>
      </w:r>
      <w:r w:rsidR="00056CD0" w:rsidRPr="00056CD0">
        <w:rPr>
          <w:rFonts w:ascii="Arial" w:hAnsi="Arial" w:cs="Arial"/>
          <w:color w:val="000000" w:themeColor="text1"/>
        </w:rPr>
        <w:t>La meditación consta de tres fases: concentración, meditación y Shamadí.</w:t>
      </w:r>
    </w:p>
    <w:p w14:paraId="4CC05FD9" w14:textId="77777777" w:rsidR="00056CD0" w:rsidRPr="00056CD0" w:rsidRDefault="00056CD0" w:rsidP="00056CD0">
      <w:pPr>
        <w:jc w:val="both"/>
        <w:rPr>
          <w:rFonts w:ascii="Arial" w:hAnsi="Arial" w:cs="Arial"/>
          <w:color w:val="000000" w:themeColor="text1"/>
        </w:rPr>
      </w:pPr>
      <w:r w:rsidRPr="00056CD0">
        <w:rPr>
          <w:rFonts w:ascii="Arial" w:hAnsi="Arial" w:cs="Arial"/>
          <w:b/>
          <w:bCs/>
          <w:color w:val="000000" w:themeColor="text1"/>
        </w:rPr>
        <w:t>Concentración</w:t>
      </w:r>
      <w:r w:rsidRPr="00056CD0">
        <w:rPr>
          <w:rFonts w:ascii="Arial" w:hAnsi="Arial" w:cs="Arial"/>
          <w:color w:val="000000" w:themeColor="text1"/>
        </w:rPr>
        <w:t xml:space="preserve">, significa fijar la mente en una sola cosa. </w:t>
      </w:r>
      <w:r w:rsidRPr="00056CD0">
        <w:rPr>
          <w:rFonts w:ascii="Arial" w:hAnsi="Arial" w:cs="Arial"/>
          <w:b/>
          <w:bCs/>
          <w:color w:val="000000" w:themeColor="text1"/>
        </w:rPr>
        <w:t>Meditación</w:t>
      </w:r>
      <w:r w:rsidRPr="00056CD0">
        <w:rPr>
          <w:rFonts w:ascii="Arial" w:hAnsi="Arial" w:cs="Arial"/>
          <w:color w:val="000000" w:themeColor="text1"/>
        </w:rPr>
        <w:t xml:space="preserve">, significa reflexionar sobre el contenido sustancial de la cosa misma. </w:t>
      </w:r>
      <w:r w:rsidRPr="00056CD0">
        <w:rPr>
          <w:rFonts w:ascii="Arial" w:hAnsi="Arial" w:cs="Arial"/>
          <w:b/>
          <w:bCs/>
          <w:color w:val="000000" w:themeColor="text1"/>
        </w:rPr>
        <w:t>Shamadí</w:t>
      </w:r>
      <w:r w:rsidRPr="00056CD0">
        <w:rPr>
          <w:rFonts w:ascii="Arial" w:hAnsi="Arial" w:cs="Arial"/>
          <w:color w:val="000000" w:themeColor="text1"/>
        </w:rPr>
        <w:t>, es éxtasis o arrobamiento.</w:t>
      </w:r>
    </w:p>
    <w:p w14:paraId="0B29E559"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Concentración, Meditación y Shamadí, son los tres caminos obligatorios de la Iniciación.</w:t>
      </w:r>
    </w:p>
    <w:p w14:paraId="61502ED1" w14:textId="77777777" w:rsidR="00056CD0" w:rsidRPr="00056CD0" w:rsidRDefault="00056CD0" w:rsidP="00056CD0">
      <w:pPr>
        <w:jc w:val="both"/>
        <w:rPr>
          <w:rFonts w:ascii="Arial" w:hAnsi="Arial" w:cs="Arial"/>
          <w:color w:val="000000" w:themeColor="text1"/>
        </w:rPr>
      </w:pPr>
      <w:r w:rsidRPr="00056CD0">
        <w:rPr>
          <w:rFonts w:ascii="Arial" w:hAnsi="Arial" w:cs="Arial"/>
          <w:color w:val="000000" w:themeColor="text1"/>
        </w:rPr>
        <w:t xml:space="preserve">Un maestro </w:t>
      </w:r>
      <w:bookmarkStart w:id="0" w:name="_Hlk185352103"/>
      <w:r w:rsidRPr="00056CD0">
        <w:rPr>
          <w:rFonts w:ascii="Arial" w:hAnsi="Arial" w:cs="Arial"/>
          <w:color w:val="000000" w:themeColor="text1"/>
        </w:rPr>
        <w:t xml:space="preserve">del Shamadí </w:t>
      </w:r>
      <w:bookmarkEnd w:id="0"/>
      <w:r w:rsidRPr="00056CD0">
        <w:rPr>
          <w:rFonts w:ascii="Arial" w:hAnsi="Arial" w:cs="Arial"/>
          <w:color w:val="000000" w:themeColor="text1"/>
        </w:rPr>
        <w:t>penetra en todos los planos de conciencia, y con su tercer ojo u ojo de Dagma examina todos los secretos de los Registros Akáshicos de la Naturaleza y se eleva al éxtasis o Shamadí, para penetrar en el mundo de los dioses.</w:t>
      </w:r>
    </w:p>
    <w:p w14:paraId="5C20FD90" w14:textId="77777777" w:rsidR="00056CD0" w:rsidRPr="00056CD0" w:rsidRDefault="00056CD0" w:rsidP="00056CD0">
      <w:pPr>
        <w:jc w:val="both"/>
        <w:rPr>
          <w:rFonts w:ascii="Arial" w:hAnsi="Arial" w:cs="Arial"/>
          <w:color w:val="000000" w:themeColor="text1"/>
        </w:rPr>
      </w:pPr>
      <w:r w:rsidRPr="00056CD0">
        <w:rPr>
          <w:rFonts w:ascii="Arial" w:hAnsi="Arial" w:cs="Arial"/>
          <w:color w:val="000000" w:themeColor="text1"/>
        </w:rPr>
        <w:t xml:space="preserve">Es necesario convertirnos en Maestros del Shamadí y para esto, primeramente, necesitamos aprender a funcionar sin vehículos de ninguna especie: acostado el estudiante, con las manos cruzadas sobre el pecho, meditará profundamente en la </w:t>
      </w:r>
      <w:r w:rsidRPr="00056CD0">
        <w:rPr>
          <w:rFonts w:ascii="Arial" w:hAnsi="Arial" w:cs="Arial"/>
          <w:color w:val="000000" w:themeColor="text1"/>
        </w:rPr>
        <w:t>constitución interna de su cuerpo físico, diciéndose a sí mismo: ¡</w:t>
      </w:r>
      <w:r w:rsidRPr="00056CD0">
        <w:rPr>
          <w:rFonts w:ascii="Arial" w:hAnsi="Arial" w:cs="Arial"/>
          <w:b/>
          <w:bCs/>
          <w:color w:val="000000" w:themeColor="text1"/>
        </w:rPr>
        <w:t>No soy este cuerpo físico!</w:t>
      </w:r>
    </w:p>
    <w:p w14:paraId="78AC5DE4" w14:textId="77777777" w:rsidR="00056CD0" w:rsidRPr="00056CD0" w:rsidRDefault="00056CD0" w:rsidP="00056CD0">
      <w:pPr>
        <w:jc w:val="both"/>
        <w:rPr>
          <w:rFonts w:ascii="Arial" w:hAnsi="Arial" w:cs="Arial"/>
          <w:color w:val="000000" w:themeColor="text1"/>
        </w:rPr>
      </w:pPr>
      <w:r w:rsidRPr="00056CD0">
        <w:rPr>
          <w:rFonts w:ascii="Arial" w:hAnsi="Arial" w:cs="Arial"/>
          <w:color w:val="000000" w:themeColor="text1"/>
        </w:rPr>
        <w:t xml:space="preserve">Lo mismo hará con su cuerpo vital, con su cuerpo astral, mental, causal o de la voluntad y cuerpo de la conciencia, </w:t>
      </w:r>
      <w:r w:rsidRPr="00056CD0">
        <w:rPr>
          <w:rFonts w:ascii="Arial" w:hAnsi="Arial" w:cs="Arial"/>
          <w:color w:val="000000" w:themeColor="text1"/>
          <w:lang w:val="es-ES_tradnl"/>
        </w:rPr>
        <w:t>por último, sumido en profunda meditación, el discípulo exclamará con su corazón: ¡YO SOY EL ÍNTIMO! ¡YO SOY EL ÍNTIMO! ¡YO SOY EL ÍNTIMO!</w:t>
      </w:r>
    </w:p>
    <w:p w14:paraId="079AF934"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Entonces, fuera de todos nuestros vehículos, nos convertiremos en toda una majestad del Infinito.</w:t>
      </w:r>
    </w:p>
    <w:p w14:paraId="5F56FFA7"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Veremos entonces que ya no se necesita pensar porque la acción y sabiduría del Íntimo es: sí, sí, sí. Veremos que la naturaleza del Íntimo es felicidad absoluta, existencia absoluta, omnisciencia absoluta.</w:t>
      </w:r>
    </w:p>
    <w:p w14:paraId="279A999D"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Así pues, Concentración, Meditación y Shamadí, deben practicarse sobre cada cuerpo.</w:t>
      </w:r>
    </w:p>
    <w:p w14:paraId="7103DDBF"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 xml:space="preserve">Concentración, Meditación y Shamadí, los tres son llamados en oriente, un Samyasi, sobre cada uno de nuestros vehículos. Para poder despojarnos de cada uno de nuestros 6 vehículos inferiores, practicaremos un Samyasi sobre cada uno de nuestros vehículos. </w:t>
      </w:r>
      <w:r w:rsidRPr="00056CD0">
        <w:rPr>
          <w:rFonts w:ascii="Arial" w:hAnsi="Arial" w:cs="Arial"/>
          <w:b/>
          <w:bCs/>
          <w:color w:val="000000" w:themeColor="text1"/>
          <w:lang w:val="es-ES_tradnl"/>
        </w:rPr>
        <w:t>Para ser un Samyasi del pensamiento, es urgente eliminar el ego (nuestra caterva de yoes) y haber adquirido castidad absoluta, tenacidad, serenidad y paciencia.</w:t>
      </w:r>
      <w:r w:rsidRPr="00056CD0">
        <w:rPr>
          <w:rFonts w:ascii="Arial" w:eastAsia="Times New Roman" w:hAnsi="Arial" w:cs="Arial"/>
          <w:color w:val="000000" w:themeColor="text1"/>
          <w:lang w:val="es-ES_tradnl" w:eastAsia="es-MX"/>
        </w:rPr>
        <w:t xml:space="preserve"> </w:t>
      </w:r>
      <w:r w:rsidRPr="00056CD0">
        <w:rPr>
          <w:rFonts w:ascii="Arial" w:hAnsi="Arial" w:cs="Arial"/>
          <w:b/>
          <w:bCs/>
          <w:color w:val="000000" w:themeColor="text1"/>
          <w:lang w:val="es-ES_tradnl"/>
        </w:rPr>
        <w:t>Es indispensable hacer una suma de todos nuestros defectos, y dedicarle dos meses a cada defecto, hasta acabar con todos los defectos.</w:t>
      </w:r>
    </w:p>
    <w:p w14:paraId="3C5ECDB1"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 xml:space="preserve">Después de cierto tiempo de práctica, el discípulo podrá liberarse de todos sus seis </w:t>
      </w:r>
      <w:r w:rsidRPr="00056CD0">
        <w:rPr>
          <w:rFonts w:ascii="Arial" w:hAnsi="Arial" w:cs="Arial"/>
          <w:color w:val="000000" w:themeColor="text1"/>
          <w:lang w:val="es-ES_tradnl"/>
        </w:rPr>
        <w:lastRenderedPageBreak/>
        <w:t>vehículos, para funcionar en el gran Alaya del universo, (e</w:t>
      </w:r>
      <w:r w:rsidRPr="00056CD0">
        <w:rPr>
          <w:rFonts w:ascii="Arial" w:hAnsi="Arial" w:cs="Arial"/>
          <w:color w:val="000000" w:themeColor="text1"/>
        </w:rPr>
        <w:t xml:space="preserve">l alma universal o Anima Mundi), </w:t>
      </w:r>
      <w:r w:rsidRPr="00056CD0">
        <w:rPr>
          <w:rFonts w:ascii="Arial" w:hAnsi="Arial" w:cs="Arial"/>
          <w:color w:val="000000" w:themeColor="text1"/>
          <w:lang w:val="es-ES_tradnl"/>
        </w:rPr>
        <w:t>sin vehículos de ninguna especie.</w:t>
      </w:r>
    </w:p>
    <w:p w14:paraId="1C05C8F5"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 xml:space="preserve">Entonces notaremos que nuestros sueños comienzan a hacerse cada día más claros. Los llamados sueños, por insignificantes que sean, son experiencias vividas en los mundos internos que, dentro de un gran simbolismo, nos advierten de peligros o nos indican el grado o retraso en el trabajo sobre sí mismos, de ahí la importancia de la </w:t>
      </w:r>
      <w:r w:rsidRPr="00056CD0">
        <w:rPr>
          <w:rFonts w:ascii="Arial" w:hAnsi="Arial" w:cs="Arial"/>
          <w:b/>
          <w:bCs/>
          <w:color w:val="000000" w:themeColor="text1"/>
          <w:lang w:val="es-ES_tradnl"/>
        </w:rPr>
        <w:t>imaginación</w:t>
      </w:r>
      <w:r w:rsidRPr="00056CD0">
        <w:rPr>
          <w:rFonts w:ascii="Arial" w:hAnsi="Arial" w:cs="Arial"/>
          <w:color w:val="000000" w:themeColor="text1"/>
          <w:lang w:val="es-ES_tradnl"/>
        </w:rPr>
        <w:t xml:space="preserve">, la </w:t>
      </w:r>
      <w:r w:rsidRPr="00056CD0">
        <w:rPr>
          <w:rFonts w:ascii="Arial" w:hAnsi="Arial" w:cs="Arial"/>
          <w:b/>
          <w:bCs/>
          <w:color w:val="000000" w:themeColor="text1"/>
          <w:lang w:val="es-ES_tradnl"/>
        </w:rPr>
        <w:t>inspiración</w:t>
      </w:r>
      <w:r w:rsidRPr="00056CD0">
        <w:rPr>
          <w:rFonts w:ascii="Arial" w:hAnsi="Arial" w:cs="Arial"/>
          <w:color w:val="000000" w:themeColor="text1"/>
          <w:lang w:val="es-ES_tradnl"/>
        </w:rPr>
        <w:t xml:space="preserve"> y </w:t>
      </w:r>
      <w:r w:rsidRPr="00056CD0">
        <w:rPr>
          <w:rFonts w:ascii="Arial" w:hAnsi="Arial" w:cs="Arial"/>
          <w:b/>
          <w:bCs/>
          <w:color w:val="000000" w:themeColor="text1"/>
          <w:lang w:val="es-ES_tradnl"/>
        </w:rPr>
        <w:t>la intuición</w:t>
      </w:r>
      <w:r w:rsidRPr="00056CD0">
        <w:rPr>
          <w:rFonts w:ascii="Arial" w:hAnsi="Arial" w:cs="Arial"/>
          <w:color w:val="000000" w:themeColor="text1"/>
          <w:lang w:val="es-ES_tradnl"/>
        </w:rPr>
        <w:t>, facultades que debemos despertar en nosotros.</w:t>
      </w:r>
    </w:p>
    <w:p w14:paraId="24FB27B0"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Durante estas prácticas de meditación, los chakras del cuerpo astral, entran en actividad, y entonces el alumno comienza a percibir las imágenes de los mundos suprasensibles.</w:t>
      </w:r>
    </w:p>
    <w:p w14:paraId="522E45C1"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Al principio, sólo se perciben imágenes fugaces, más tarde, se perciben totalmente todas las imágenes de los mundos suprasensibles.</w:t>
      </w:r>
      <w:r>
        <w:rPr>
          <w:rFonts w:ascii="Arial" w:hAnsi="Arial" w:cs="Arial"/>
          <w:color w:val="000000" w:themeColor="text1"/>
          <w:lang w:val="es-ES_tradnl"/>
        </w:rPr>
        <w:t xml:space="preserve"> </w:t>
      </w:r>
      <w:r w:rsidRPr="00056CD0">
        <w:rPr>
          <w:rFonts w:ascii="Arial" w:hAnsi="Arial" w:cs="Arial"/>
          <w:color w:val="000000" w:themeColor="text1"/>
          <w:lang w:val="es-ES_tradnl"/>
        </w:rPr>
        <w:t>Esta primera etapa del conocimiento pertenece al conocimiento "imaginativo".</w:t>
      </w:r>
    </w:p>
    <w:p w14:paraId="5436ED81"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El estudiante contempla entonces muchas imágenes que para él son enigmáticas, porque no las entiende, pero conforme persevere en sus prácticas de meditación interna, va sintiendo que esas imágenes suprasensibles producen en él ciertos sentimientos de alegría o de dolor.</w:t>
      </w:r>
    </w:p>
    <w:p w14:paraId="5A425962"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El educando se siente entonces inspirado en presencia de esas imágenes internas, y comprende la relación existente entre diferentes imágenes, entonces se ha levantado al conocimiento “inspirado”.</w:t>
      </w:r>
    </w:p>
    <w:p w14:paraId="3E6BF78B"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Más tarde, ve cualquier imagen interna y entonces instantáneamente conoce su significado, y el porqué de cada cosa; ésta es la tercera escala del conocimiento, conocida con el nombre de conocimiento “intuitivo”.</w:t>
      </w:r>
    </w:p>
    <w:p w14:paraId="4F045B66"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Imaginación, Inspiración e Intuición, son los tres caminos obligatorios de la Iniciación.</w:t>
      </w:r>
      <w:r>
        <w:rPr>
          <w:rFonts w:ascii="Arial" w:hAnsi="Arial" w:cs="Arial"/>
          <w:color w:val="000000" w:themeColor="text1"/>
          <w:lang w:val="es-ES_tradnl"/>
        </w:rPr>
        <w:t xml:space="preserve"> </w:t>
      </w:r>
      <w:r w:rsidRPr="00056CD0">
        <w:rPr>
          <w:rFonts w:ascii="Arial" w:hAnsi="Arial" w:cs="Arial"/>
          <w:color w:val="000000" w:themeColor="text1"/>
          <w:lang w:val="es-ES_tradnl"/>
        </w:rPr>
        <w:t>A estas tres cimas inefables se llega mediante la concentración, la meditación y el Shamadí.</w:t>
      </w:r>
      <w:r>
        <w:rPr>
          <w:rFonts w:ascii="Arial" w:hAnsi="Arial" w:cs="Arial"/>
          <w:color w:val="000000" w:themeColor="text1"/>
          <w:lang w:val="es-ES_tradnl"/>
        </w:rPr>
        <w:t xml:space="preserve"> </w:t>
      </w:r>
      <w:r w:rsidRPr="00056CD0">
        <w:rPr>
          <w:rFonts w:ascii="Arial" w:hAnsi="Arial" w:cs="Arial"/>
          <w:color w:val="000000" w:themeColor="text1"/>
          <w:lang w:val="es-ES_tradnl"/>
        </w:rPr>
        <w:t>Aquel que ha llegado a las cimas inefables de la Intuición, se ha convertido en un Maestro del Shamadí.</w:t>
      </w:r>
    </w:p>
    <w:p w14:paraId="753331F7"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La sabiduría oriental se practica en el siguiente orden: Primero, ASANA (postura del cuerpo); Segundo, PRATYARA (no pensar en nada); Tercero, DHARANA (concentración de una sola cosa); Cuarto, DHYANA (meditación profunda); Quinto, SHAMADHÍ (éxtasis).</w:t>
      </w:r>
    </w:p>
    <w:p w14:paraId="4810CFBC"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 xml:space="preserve">Es necesario colocar el cuerpo en la posición más Cómoda, </w:t>
      </w:r>
      <w:bookmarkStart w:id="1" w:name="_Hlk185435079"/>
      <w:r w:rsidRPr="00056CD0">
        <w:rPr>
          <w:rFonts w:ascii="Arial" w:hAnsi="Arial" w:cs="Arial"/>
          <w:color w:val="000000" w:themeColor="text1"/>
          <w:lang w:val="es-ES_tradnl"/>
        </w:rPr>
        <w:t xml:space="preserve">esto es </w:t>
      </w:r>
      <w:bookmarkEnd w:id="1"/>
      <w:r w:rsidRPr="00056CD0">
        <w:rPr>
          <w:rFonts w:ascii="Arial" w:hAnsi="Arial" w:cs="Arial"/>
          <w:color w:val="000000" w:themeColor="text1"/>
          <w:lang w:val="es-ES_tradnl"/>
        </w:rPr>
        <w:t>el ASANA; es indispensable poner la mente en silencio antes de la concentración, esto es el PRATYARA; es urgente saber fijar la mente en una sola cosa, esto es el DHARANA, y así llegamos a reflexionar profundamente sobre el contenido de la cosa misma, esto es el DHYANA; por este camino llegamos al ÉXTASIS o SHAMADHÍ.</w:t>
      </w:r>
    </w:p>
    <w:p w14:paraId="47FE34A4" w14:textId="77777777" w:rsidR="00056CD0" w:rsidRPr="00056CD0" w:rsidRDefault="00056CD0" w:rsidP="00056CD0">
      <w:pPr>
        <w:jc w:val="both"/>
        <w:rPr>
          <w:rFonts w:ascii="Arial" w:hAnsi="Arial" w:cs="Arial"/>
          <w:color w:val="000000" w:themeColor="text1"/>
          <w:lang w:val="es-ES_tradnl"/>
        </w:rPr>
      </w:pPr>
      <w:r w:rsidRPr="00056CD0">
        <w:rPr>
          <w:rFonts w:ascii="Arial" w:hAnsi="Arial" w:cs="Arial"/>
          <w:color w:val="000000" w:themeColor="text1"/>
          <w:lang w:val="es-ES_tradnl"/>
        </w:rPr>
        <w:t>Los estudiantes debemos ser eminentemente prácticos, castos, tenaces, serenos, pacientes, cultivar la veneración por las cosas sagradas, por sus mayores y gurús, hablar con la verdad, no participar en disputas, cultivar la gratitud, acabar con la envidia, cultivar la sinceridad, tratar con amabilidad al rico y al pobre.</w:t>
      </w:r>
    </w:p>
    <w:p w14:paraId="7E364D25" w14:textId="77777777" w:rsidR="00056CD0" w:rsidRDefault="00056CD0" w:rsidP="00056CD0">
      <w:pPr>
        <w:jc w:val="both"/>
        <w:rPr>
          <w:rFonts w:ascii="Arial" w:hAnsi="Arial" w:cs="Arial"/>
          <w:b/>
          <w:bCs/>
          <w:color w:val="000000" w:themeColor="text1"/>
          <w:lang w:val="es-ES_tradnl"/>
        </w:rPr>
      </w:pPr>
      <w:r w:rsidRPr="00056CD0">
        <w:rPr>
          <w:rFonts w:ascii="Arial" w:hAnsi="Arial" w:cs="Arial"/>
          <w:b/>
          <w:bCs/>
          <w:color w:val="000000" w:themeColor="text1"/>
          <w:lang w:val="es-ES_tradnl"/>
        </w:rPr>
        <w:t>Todas estas cualidades nos darán una rica vida interior; así es como nos preparamos internamente para las grandes disciplinas esotéricas de la mente que flamea entre las llamas abrasadoras del Universo.</w:t>
      </w:r>
      <w:r>
        <w:rPr>
          <w:rFonts w:ascii="Arial" w:hAnsi="Arial" w:cs="Arial"/>
          <w:b/>
          <w:bCs/>
          <w:color w:val="000000" w:themeColor="text1"/>
          <w:lang w:val="es-ES_tradnl"/>
        </w:rPr>
        <w:t xml:space="preserve"> </w:t>
      </w:r>
      <w:r w:rsidRPr="00056CD0">
        <w:rPr>
          <w:rFonts w:ascii="Arial" w:hAnsi="Arial" w:cs="Arial"/>
          <w:b/>
          <w:bCs/>
          <w:color w:val="000000" w:themeColor="text1"/>
          <w:lang w:val="es-ES_tradnl"/>
        </w:rPr>
        <w:t>Toda esta disciplina esotérica de la mente, debe empapar completamente nuestra vida cotidiana.</w:t>
      </w:r>
    </w:p>
    <w:p w14:paraId="043A6EEB" w14:textId="77777777" w:rsidR="00056CD0" w:rsidRPr="001B15D7" w:rsidRDefault="001B15D7" w:rsidP="00056CD0">
      <w:pPr>
        <w:jc w:val="both"/>
        <w:rPr>
          <w:rFonts w:ascii="Arial" w:hAnsi="Arial" w:cs="Arial"/>
          <w:bCs/>
          <w:color w:val="000000" w:themeColor="text1"/>
          <w:lang w:val="es-ES_tradnl"/>
        </w:rPr>
      </w:pPr>
      <w:r w:rsidRPr="001B15D7">
        <w:rPr>
          <w:rFonts w:ascii="Arial" w:hAnsi="Arial" w:cs="Arial"/>
          <w:bCs/>
          <w:color w:val="000000" w:themeColor="text1"/>
          <w:lang w:val="es-ES_tradnl"/>
        </w:rPr>
        <w:t>José Isabel Mauricio Vargas</w:t>
      </w:r>
    </w:p>
    <w:p w14:paraId="50BDE531" w14:textId="77777777" w:rsidR="00056CD0" w:rsidRPr="00056CD0" w:rsidRDefault="00056CD0" w:rsidP="00056CD0">
      <w:pPr>
        <w:jc w:val="both"/>
        <w:rPr>
          <w:rStyle w:val="nfasissutil"/>
        </w:rPr>
      </w:pPr>
      <w:r w:rsidRPr="00056CD0">
        <w:rPr>
          <w:rStyle w:val="nfasissutil"/>
        </w:rPr>
        <w:t>Sol Naciente, Claude Monet, 1874</w:t>
      </w:r>
    </w:p>
    <w:p w14:paraId="200E6F01" w14:textId="77777777" w:rsidR="00DE2FC8" w:rsidRPr="001B15D7" w:rsidRDefault="00056CD0" w:rsidP="001B15D7">
      <w:pPr>
        <w:rPr>
          <w:lang w:val="es-ES_tradnl"/>
        </w:rPr>
      </w:pPr>
      <w:r>
        <w:rPr>
          <w:lang w:val="es-ES_tradnl"/>
        </w:rPr>
        <w:br w:type="page"/>
      </w:r>
      <w:r w:rsidR="00DE2FC8" w:rsidRPr="009D6E6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El verbo</w:t>
      </w:r>
    </w:p>
    <w:p w14:paraId="64C549E9" w14:textId="77777777" w:rsidR="009D6E62" w:rsidRPr="009D6E62" w:rsidRDefault="009D6E62" w:rsidP="009D6E62"/>
    <w:p w14:paraId="7FB15398" w14:textId="77777777" w:rsidR="00B91186" w:rsidRPr="009D6E62" w:rsidRDefault="00790E85" w:rsidP="009D6E62">
      <w:pPr>
        <w:jc w:val="both"/>
        <w:rPr>
          <w:rFonts w:ascii="Arial" w:hAnsi="Arial" w:cs="Arial"/>
        </w:rPr>
      </w:pPr>
      <w:r>
        <w:rPr>
          <w:noProof/>
          <w:lang w:eastAsia="es-MX"/>
        </w:rPr>
        <w:drawing>
          <wp:anchor distT="0" distB="0" distL="114300" distR="114300" simplePos="0" relativeHeight="251659264" behindDoc="0" locked="0" layoutInCell="1" allowOverlap="1" wp14:anchorId="4F6FC3CA" wp14:editId="5A7BC593">
            <wp:simplePos x="0" y="0"/>
            <wp:positionH relativeFrom="margin">
              <wp:posOffset>1486535</wp:posOffset>
            </wp:positionH>
            <wp:positionV relativeFrom="margin">
              <wp:posOffset>2499995</wp:posOffset>
            </wp:positionV>
            <wp:extent cx="2863215" cy="3116580"/>
            <wp:effectExtent l="0" t="0" r="0" b="762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863215" cy="3116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1186" w:rsidRPr="009D6E62">
        <w:rPr>
          <w:rFonts w:ascii="Arial" w:hAnsi="Arial" w:cs="Arial"/>
        </w:rPr>
        <w:t xml:space="preserve">En tiempos muy ancestrales, en esa época de Oro, la humanidad hablaba un verbo de oro, su verbo  era sagrado, </w:t>
      </w:r>
      <w:r w:rsidR="00B91186" w:rsidRPr="009D6E62">
        <w:rPr>
          <w:rFonts w:ascii="Arial" w:eastAsia="Times New Roman" w:hAnsi="Arial" w:cs="Arial"/>
          <w:bCs/>
          <w:lang w:eastAsia="es-MX"/>
        </w:rPr>
        <w:t>parlaba la divina lengua solar</w:t>
      </w:r>
      <w:r w:rsidR="00B91186" w:rsidRPr="009D6E62">
        <w:rPr>
          <w:rFonts w:ascii="Arial" w:hAnsi="Arial" w:cs="Arial"/>
        </w:rPr>
        <w:t xml:space="preserve"> </w:t>
      </w:r>
      <w:r w:rsidR="00B91186" w:rsidRPr="009D6E62">
        <w:rPr>
          <w:rFonts w:ascii="Arial" w:eastAsia="Times New Roman" w:hAnsi="Arial" w:cs="Arial"/>
          <w:bCs/>
          <w:lang w:eastAsia="es-MX"/>
        </w:rPr>
        <w:t>y todas las criaturas de la tierra, del agua, del aire y del fuego, se arrodillaban ante el hombre y le obedecían</w:t>
      </w:r>
      <w:r w:rsidR="00B91186" w:rsidRPr="009D6E62">
        <w:rPr>
          <w:rFonts w:ascii="Arial" w:hAnsi="Arial" w:cs="Arial"/>
        </w:rPr>
        <w:t xml:space="preserve"> con ese verbo sagrado, influenciaban sobre los elementos de la naturaleza, ordenaban sobre la naturaleza que los rodeaba,  lamentablemente en la actualidad la degeneración de nuestro verbo ha hecho que nuestro verbo ya no tenga poder y que vaya ligado a pensamientos negativos, a emociones equivocadas de una maquinaria humana que no está equilibrada, pero si nosotros, nos ponemos a auto-observarnos, a practicar la meditación en la eliminación de nuestros defectos, a trasmutar nuestras energías creadoras, entonces podremos despertar conciencia. </w:t>
      </w:r>
    </w:p>
    <w:p w14:paraId="50E0FA42" w14:textId="77777777" w:rsidR="009D6E62" w:rsidRDefault="00B91186" w:rsidP="009D6E62">
      <w:pPr>
        <w:jc w:val="both"/>
        <w:rPr>
          <w:rFonts w:ascii="Arial" w:hAnsi="Arial" w:cs="Arial"/>
        </w:rPr>
      </w:pPr>
      <w:r w:rsidRPr="009D6E62">
        <w:rPr>
          <w:rFonts w:ascii="Arial" w:hAnsi="Arial" w:cs="Arial"/>
        </w:rPr>
        <w:t xml:space="preserve">Recordemos </w:t>
      </w:r>
      <w:r w:rsidR="00DE2FC8" w:rsidRPr="009D6E62">
        <w:rPr>
          <w:rFonts w:ascii="Arial" w:hAnsi="Arial" w:cs="Arial"/>
        </w:rPr>
        <w:t>que,</w:t>
      </w:r>
      <w:r w:rsidRPr="009D6E62">
        <w:rPr>
          <w:rFonts w:ascii="Arial" w:hAnsi="Arial" w:cs="Arial"/>
        </w:rPr>
        <w:t xml:space="preserve"> en la biblia, en el Evangelio de San Juan </w:t>
      </w:r>
      <w:r w:rsidRPr="009D6E62">
        <w:rPr>
          <w:rFonts w:ascii="Arial" w:eastAsia="Times New Roman" w:hAnsi="Arial" w:cs="Arial"/>
          <w:bCs/>
          <w:sz w:val="24"/>
          <w:szCs w:val="24"/>
          <w:lang w:eastAsia="es-MX"/>
        </w:rPr>
        <w:t>(Vers. 1 al 12. Cap. 1. Nuevo Testamento)</w:t>
      </w:r>
      <w:r w:rsidRPr="009D6E62">
        <w:rPr>
          <w:rFonts w:ascii="Arial" w:hAnsi="Arial" w:cs="Arial"/>
        </w:rPr>
        <w:t>, dice:</w:t>
      </w:r>
    </w:p>
    <w:p w14:paraId="61EDA28C" w14:textId="77777777" w:rsidR="009D6E62" w:rsidRDefault="00B91186" w:rsidP="009D6E62">
      <w:pPr>
        <w:jc w:val="both"/>
        <w:rPr>
          <w:rFonts w:ascii="Arial" w:hAnsi="Arial" w:cs="Arial"/>
          <w:i/>
        </w:rPr>
      </w:pPr>
      <w:r w:rsidRPr="009D6E62">
        <w:rPr>
          <w:rFonts w:ascii="Arial" w:hAnsi="Arial" w:cs="Arial"/>
        </w:rPr>
        <w:t xml:space="preserve"> </w:t>
      </w:r>
      <w:r w:rsidRPr="009D6E62">
        <w:rPr>
          <w:rFonts w:ascii="Arial" w:hAnsi="Arial" w:cs="Arial"/>
          <w:i/>
        </w:rPr>
        <w:t xml:space="preserve">1. En el principio era el Verbo, y el Verbo era con Dios, y el verbo era Dios.     </w:t>
      </w:r>
    </w:p>
    <w:p w14:paraId="7481B643" w14:textId="77777777" w:rsidR="009D6E62" w:rsidRDefault="00B91186" w:rsidP="009D6E62">
      <w:pPr>
        <w:jc w:val="both"/>
        <w:rPr>
          <w:rFonts w:ascii="Arial" w:hAnsi="Arial" w:cs="Arial"/>
          <w:i/>
        </w:rPr>
      </w:pPr>
      <w:r w:rsidRPr="009D6E62">
        <w:rPr>
          <w:rFonts w:ascii="Arial" w:hAnsi="Arial" w:cs="Arial"/>
          <w:i/>
        </w:rPr>
        <w:t xml:space="preserve"> 2. Este era en el principio con Dios. </w:t>
      </w:r>
    </w:p>
    <w:p w14:paraId="2F3A2DA3" w14:textId="77777777" w:rsidR="009D6E62" w:rsidRDefault="00B91186" w:rsidP="009D6E62">
      <w:pPr>
        <w:jc w:val="both"/>
        <w:rPr>
          <w:rFonts w:ascii="Arial" w:hAnsi="Arial" w:cs="Arial"/>
          <w:i/>
        </w:rPr>
      </w:pPr>
      <w:r w:rsidRPr="009D6E62">
        <w:rPr>
          <w:rFonts w:ascii="Arial" w:hAnsi="Arial" w:cs="Arial"/>
          <w:i/>
        </w:rPr>
        <w:t xml:space="preserve">3. Todas las cosas por él fueron hechas, y sin él nada de lo que ha sido hecho, fue hecho. </w:t>
      </w:r>
    </w:p>
    <w:p w14:paraId="65F5A572" w14:textId="77777777" w:rsidR="009D6E62" w:rsidRDefault="00B91186" w:rsidP="009D6E62">
      <w:pPr>
        <w:jc w:val="both"/>
        <w:rPr>
          <w:rFonts w:ascii="Arial" w:hAnsi="Arial" w:cs="Arial"/>
          <w:i/>
        </w:rPr>
      </w:pPr>
      <w:r w:rsidRPr="009D6E62">
        <w:rPr>
          <w:rFonts w:ascii="Arial" w:hAnsi="Arial" w:cs="Arial"/>
          <w:i/>
        </w:rPr>
        <w:t xml:space="preserve">4. En él estaba la vida, y la vida era la luz de los hombres. </w:t>
      </w:r>
    </w:p>
    <w:p w14:paraId="1BD90173" w14:textId="77777777" w:rsidR="009D6E62" w:rsidRDefault="00B91186" w:rsidP="009D6E62">
      <w:pPr>
        <w:jc w:val="both"/>
        <w:rPr>
          <w:rFonts w:ascii="Arial" w:hAnsi="Arial" w:cs="Arial"/>
          <w:i/>
        </w:rPr>
      </w:pPr>
      <w:r w:rsidRPr="009D6E62">
        <w:rPr>
          <w:rFonts w:ascii="Arial" w:hAnsi="Arial" w:cs="Arial"/>
          <w:i/>
        </w:rPr>
        <w:t xml:space="preserve">5. La luz en las tinieblas resplandece, y las tinieblas no resplandecieron contra ella. </w:t>
      </w:r>
    </w:p>
    <w:p w14:paraId="6F1955FE" w14:textId="77777777" w:rsidR="009D6E62" w:rsidRDefault="00B91186" w:rsidP="009D6E62">
      <w:pPr>
        <w:jc w:val="both"/>
        <w:rPr>
          <w:rFonts w:ascii="Arial" w:hAnsi="Arial" w:cs="Arial"/>
          <w:i/>
        </w:rPr>
      </w:pPr>
      <w:r w:rsidRPr="009D6E62">
        <w:rPr>
          <w:rFonts w:ascii="Arial" w:hAnsi="Arial" w:cs="Arial"/>
          <w:i/>
        </w:rPr>
        <w:t>6. Hubo un hombre enviado de Dios, el cual se llamaba Juan.</w:t>
      </w:r>
    </w:p>
    <w:p w14:paraId="3A04DA79" w14:textId="77777777" w:rsidR="009D6E62" w:rsidRDefault="00B91186" w:rsidP="009D6E62">
      <w:pPr>
        <w:jc w:val="both"/>
        <w:rPr>
          <w:rFonts w:ascii="Arial" w:hAnsi="Arial" w:cs="Arial"/>
          <w:i/>
        </w:rPr>
      </w:pPr>
      <w:r w:rsidRPr="009D6E62">
        <w:rPr>
          <w:rFonts w:ascii="Arial" w:hAnsi="Arial" w:cs="Arial"/>
          <w:i/>
        </w:rPr>
        <w:t xml:space="preserve"> 7. Este vino por testimonio, para que diese testimonio de la luz, a fin de que todos creyesen por él. </w:t>
      </w:r>
    </w:p>
    <w:p w14:paraId="673E2EB1" w14:textId="77777777" w:rsidR="009D6E62" w:rsidRDefault="00B91186" w:rsidP="009D6E62">
      <w:pPr>
        <w:jc w:val="both"/>
        <w:rPr>
          <w:rFonts w:ascii="Arial" w:hAnsi="Arial" w:cs="Arial"/>
          <w:i/>
        </w:rPr>
      </w:pPr>
      <w:r w:rsidRPr="009D6E62">
        <w:rPr>
          <w:rFonts w:ascii="Arial" w:hAnsi="Arial" w:cs="Arial"/>
          <w:i/>
        </w:rPr>
        <w:t xml:space="preserve">8. No era la luz, sino para que diese testimonio de la luz.             </w:t>
      </w:r>
    </w:p>
    <w:p w14:paraId="57923B3A" w14:textId="77777777" w:rsidR="009D6E62" w:rsidRDefault="00B91186" w:rsidP="009D6E62">
      <w:pPr>
        <w:jc w:val="both"/>
        <w:rPr>
          <w:rFonts w:ascii="Arial" w:hAnsi="Arial" w:cs="Arial"/>
          <w:i/>
        </w:rPr>
      </w:pPr>
      <w:r w:rsidRPr="009D6E62">
        <w:rPr>
          <w:rFonts w:ascii="Arial" w:hAnsi="Arial" w:cs="Arial"/>
          <w:i/>
        </w:rPr>
        <w:t xml:space="preserve"> 9. Aquella luz verdadera que alumbra a todo hombre, venía a este mundo. </w:t>
      </w:r>
    </w:p>
    <w:p w14:paraId="1FF714BC" w14:textId="77777777" w:rsidR="009D6E62" w:rsidRDefault="00B91186" w:rsidP="009D6E62">
      <w:pPr>
        <w:jc w:val="both"/>
        <w:rPr>
          <w:rFonts w:ascii="Arial" w:hAnsi="Arial" w:cs="Arial"/>
          <w:i/>
        </w:rPr>
      </w:pPr>
      <w:r w:rsidRPr="009D6E62">
        <w:rPr>
          <w:rFonts w:ascii="Arial" w:hAnsi="Arial" w:cs="Arial"/>
          <w:i/>
        </w:rPr>
        <w:t xml:space="preserve">10. En el mundo estaba, y el mundo por él fue hecho; pero el mundo no le conoció. </w:t>
      </w:r>
    </w:p>
    <w:p w14:paraId="64E34304" w14:textId="77777777" w:rsidR="009D6E62" w:rsidRDefault="00B91186" w:rsidP="009D6E62">
      <w:pPr>
        <w:jc w:val="both"/>
        <w:rPr>
          <w:rFonts w:ascii="Arial" w:hAnsi="Arial" w:cs="Arial"/>
          <w:i/>
        </w:rPr>
      </w:pPr>
      <w:r w:rsidRPr="009D6E62">
        <w:rPr>
          <w:rFonts w:ascii="Arial" w:hAnsi="Arial" w:cs="Arial"/>
          <w:i/>
        </w:rPr>
        <w:t xml:space="preserve">11. A lo suyo vino, y los suyos no le recibieron. </w:t>
      </w:r>
    </w:p>
    <w:p w14:paraId="7D8EDEAB" w14:textId="77777777" w:rsidR="00B91186" w:rsidRPr="009D6E62" w:rsidRDefault="00B91186" w:rsidP="009D6E62">
      <w:pPr>
        <w:jc w:val="both"/>
        <w:rPr>
          <w:rFonts w:ascii="Arial" w:hAnsi="Arial" w:cs="Arial"/>
        </w:rPr>
      </w:pPr>
      <w:r w:rsidRPr="009D6E62">
        <w:rPr>
          <w:rFonts w:ascii="Arial" w:hAnsi="Arial" w:cs="Arial"/>
          <w:i/>
        </w:rPr>
        <w:t>12. Más a todos los que le recibieron, a los que creen</w:t>
      </w:r>
      <w:r w:rsidRPr="009D6E62">
        <w:rPr>
          <w:rFonts w:ascii="Arial" w:hAnsi="Arial" w:cs="Arial"/>
        </w:rPr>
        <w:t xml:space="preserve"> </w:t>
      </w:r>
      <w:r w:rsidRPr="009D6E62">
        <w:rPr>
          <w:rFonts w:ascii="Arial" w:hAnsi="Arial" w:cs="Arial"/>
          <w:i/>
        </w:rPr>
        <w:t>en su nombre, les dio potestad de ser hechos hijos de Dios.</w:t>
      </w:r>
      <w:r w:rsidRPr="009D6E62">
        <w:rPr>
          <w:rFonts w:ascii="Arial" w:hAnsi="Arial" w:cs="Arial"/>
        </w:rPr>
        <w:t xml:space="preserve"> </w:t>
      </w:r>
    </w:p>
    <w:p w14:paraId="6D014DBD" w14:textId="77777777" w:rsidR="00B91186" w:rsidRPr="009D6E62" w:rsidRDefault="00B91186" w:rsidP="009D6E62">
      <w:pPr>
        <w:jc w:val="both"/>
        <w:rPr>
          <w:rFonts w:ascii="Arial" w:hAnsi="Arial" w:cs="Arial"/>
        </w:rPr>
      </w:pPr>
      <w:r w:rsidRPr="009D6E62">
        <w:rPr>
          <w:rFonts w:ascii="Arial" w:eastAsia="Times New Roman" w:hAnsi="Arial" w:cs="Arial"/>
          <w:bCs/>
          <w:lang w:eastAsia="es-MX"/>
        </w:rPr>
        <w:t>El verbo es la luz que ilumina a todo hombre que viene al mundo.</w:t>
      </w:r>
      <w:r w:rsidR="009D6E62">
        <w:rPr>
          <w:rFonts w:ascii="Arial" w:hAnsi="Arial" w:cs="Arial"/>
        </w:rPr>
        <w:t xml:space="preserve"> </w:t>
      </w:r>
      <w:r w:rsidRPr="009D6E62">
        <w:rPr>
          <w:rFonts w:ascii="Arial" w:hAnsi="Arial" w:cs="Arial"/>
        </w:rPr>
        <w:t xml:space="preserve">Entonces el sonido nos influencia, el sonido es vibración universal, el sonido forma las </w:t>
      </w:r>
      <w:r w:rsidR="009D6E62" w:rsidRPr="009D6E62">
        <w:rPr>
          <w:rFonts w:ascii="Arial" w:hAnsi="Arial" w:cs="Arial"/>
        </w:rPr>
        <w:t>imágenes, es</w:t>
      </w:r>
      <w:r w:rsidRPr="009D6E62">
        <w:rPr>
          <w:rFonts w:ascii="Arial" w:hAnsi="Arial" w:cs="Arial"/>
        </w:rPr>
        <w:t xml:space="preserve"> la geometría en el Universo. Entonces nuestras palabras deben estar llenas de infinito amor, de infinita dulzura, de infinita armonía y de infinita paz. Porque las palabras arrítmicas, aunque no sean vulgares también son ofensivas y destructivas.</w:t>
      </w:r>
    </w:p>
    <w:p w14:paraId="6610432B" w14:textId="13545853" w:rsidR="00DE2FC8" w:rsidRPr="009D6E62" w:rsidRDefault="00DE2FC8" w:rsidP="009D6E62">
      <w:pPr>
        <w:jc w:val="both"/>
        <w:rPr>
          <w:rFonts w:ascii="Arial" w:hAnsi="Arial" w:cs="Arial"/>
          <w:i/>
        </w:rPr>
      </w:pPr>
      <w:r w:rsidRPr="009D6E62">
        <w:rPr>
          <w:rFonts w:ascii="Arial" w:hAnsi="Arial" w:cs="Arial"/>
        </w:rPr>
        <w:t xml:space="preserve">Toda palabra cargada de ira, y toda palabra irónica, son un puñal asesino que hiere la </w:t>
      </w:r>
      <w:r w:rsidRPr="009D6E62">
        <w:rPr>
          <w:rFonts w:ascii="Arial" w:hAnsi="Arial" w:cs="Arial"/>
        </w:rPr>
        <w:lastRenderedPageBreak/>
        <w:t>con</w:t>
      </w:r>
      <w:r w:rsidR="007466B6">
        <w:rPr>
          <w:rFonts w:ascii="Arial" w:hAnsi="Arial" w:cs="Arial"/>
        </w:rPr>
        <w:t>s</w:t>
      </w:r>
      <w:r w:rsidRPr="009D6E62">
        <w:rPr>
          <w:rFonts w:ascii="Arial" w:hAnsi="Arial" w:cs="Arial"/>
        </w:rPr>
        <w:t xml:space="preserve">ciencia del prójimo en el Mundo de la Mente. Vemos por ejemplo </w:t>
      </w:r>
      <w:r w:rsidRPr="009D6E62">
        <w:rPr>
          <w:rFonts w:ascii="Arial" w:hAnsi="Arial" w:cs="Arial"/>
          <w:i/>
          <w:color w:val="2F2A60" w:themeColor="accent4" w:themeShade="80"/>
        </w:rPr>
        <w:t>"Las naves, aunque tan grandes, y llevadas de Impetuosos vientos, son gobernadas por un muy pequeño timón, por donde quiere el que las gobierna".</w:t>
      </w:r>
    </w:p>
    <w:p w14:paraId="18EDBE09" w14:textId="74390A2E" w:rsidR="00DE2FC8" w:rsidRPr="009D6E62" w:rsidRDefault="00236307" w:rsidP="009D6E62">
      <w:pPr>
        <w:jc w:val="both"/>
        <w:rPr>
          <w:rFonts w:ascii="Arial" w:hAnsi="Arial" w:cs="Arial"/>
          <w:i/>
          <w:color w:val="2F2A60" w:themeColor="accent4" w:themeShade="80"/>
        </w:rPr>
      </w:pPr>
      <w:r>
        <w:rPr>
          <w:noProof/>
          <w:lang w:eastAsia="es-MX"/>
        </w:rPr>
        <w:drawing>
          <wp:anchor distT="0" distB="0" distL="114300" distR="114300" simplePos="0" relativeHeight="251660288" behindDoc="0" locked="0" layoutInCell="1" allowOverlap="1" wp14:anchorId="422FD66D" wp14:editId="60463235">
            <wp:simplePos x="0" y="0"/>
            <wp:positionH relativeFrom="margin">
              <wp:posOffset>1435100</wp:posOffset>
            </wp:positionH>
            <wp:positionV relativeFrom="margin">
              <wp:posOffset>2488565</wp:posOffset>
            </wp:positionV>
            <wp:extent cx="3192145" cy="2837815"/>
            <wp:effectExtent l="0" t="0" r="8255" b="63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192145" cy="2837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2FC8" w:rsidRPr="009D6E62">
        <w:rPr>
          <w:rFonts w:ascii="Arial" w:hAnsi="Arial" w:cs="Arial"/>
          <w:i/>
          <w:color w:val="2F2A60" w:themeColor="accent4" w:themeShade="80"/>
        </w:rPr>
        <w:t>"Así también la lengua es un miembro pequeño y se gloria de grandes cosas. He aquí un pequeño fuego, puede incendiar un grande bosque, la lengua es un fuego, un mundo de maldad...               La lengua puede bendecir o maldecir: "Pero ningún hombre puede domar la lengua, que es un mal que no puede ser refrenado llena de veneno mortal".</w:t>
      </w:r>
    </w:p>
    <w:p w14:paraId="73A02AF2" w14:textId="608F4AE5" w:rsidR="00DE2FC8" w:rsidRPr="009D6E62" w:rsidRDefault="00DE2FC8" w:rsidP="009D6E62">
      <w:pPr>
        <w:jc w:val="both"/>
        <w:rPr>
          <w:rFonts w:ascii="Arial" w:hAnsi="Arial" w:cs="Arial"/>
        </w:rPr>
      </w:pPr>
      <w:r w:rsidRPr="009D6E62">
        <w:rPr>
          <w:rFonts w:ascii="Arial" w:hAnsi="Arial" w:cs="Arial"/>
          <w:i/>
          <w:color w:val="2F2A60" w:themeColor="accent4" w:themeShade="80"/>
        </w:rPr>
        <w:t>"¡De una misma boca no puede proceder bendición y maldición, pues de ninguna fuente puede nacer agua dulce y salada, así no se puede estar recorriendo la Senda y</w:t>
      </w:r>
      <w:r w:rsidRPr="009D6E62">
        <w:rPr>
          <w:rFonts w:ascii="Arial" w:hAnsi="Arial" w:cs="Arial"/>
          <w:color w:val="2F2A60" w:themeColor="accent4" w:themeShade="80"/>
        </w:rPr>
        <w:t xml:space="preserve"> </w:t>
      </w:r>
      <w:r w:rsidRPr="009D6E62">
        <w:rPr>
          <w:rFonts w:ascii="Arial" w:hAnsi="Arial" w:cs="Arial"/>
          <w:i/>
          <w:color w:val="2F2A60" w:themeColor="accent4" w:themeShade="80"/>
        </w:rPr>
        <w:t>hablar palabras dulces y amargas a la vez! No se pueden decir palabras inefables y cosas perversas simultáneamente. Toda palabra agresiva nos arroja del real Camino.</w:t>
      </w:r>
    </w:p>
    <w:p w14:paraId="629C7149" w14:textId="77777777" w:rsidR="00DE2FC8" w:rsidRPr="009D6E62" w:rsidRDefault="009D6E62" w:rsidP="009D6E62">
      <w:pPr>
        <w:jc w:val="both"/>
        <w:rPr>
          <w:rFonts w:ascii="Arial" w:hAnsi="Arial" w:cs="Arial"/>
          <w:bCs/>
          <w:i/>
          <w:color w:val="2F2A60" w:themeColor="accent4" w:themeShade="80"/>
        </w:rPr>
      </w:pPr>
      <w:r w:rsidRPr="009D6E62">
        <w:rPr>
          <w:rFonts w:ascii="Arial" w:hAnsi="Arial" w:cs="Arial"/>
          <w:bCs/>
          <w:i/>
          <w:color w:val="2F2A60" w:themeColor="accent4" w:themeShade="80"/>
        </w:rPr>
        <w:t>Demostremos sabiduría</w:t>
      </w:r>
      <w:r w:rsidR="00DE2FC8" w:rsidRPr="009D6E62">
        <w:rPr>
          <w:rFonts w:ascii="Arial" w:hAnsi="Arial" w:cs="Arial"/>
          <w:bCs/>
          <w:i/>
          <w:color w:val="2F2A60" w:themeColor="accent4" w:themeShade="80"/>
        </w:rPr>
        <w:t xml:space="preserve">: en lugar de criticar al prójimo, demostrar, por buena conversación, sus obras, y con humildad y en mansedumbre su sabiduría. Aquellos que se enorgullecen fatuamente de su sabiduría, aquellos que se alaban a sí mismos son como el tonto que, subido en una torre solitaria, comienza a gritar y auto-alabarse a sí mismo. Quién desee seguir por el Camino recto, debe habituarse a controlar el lenguaje. Debe ser caritativo con el propio manejo de la palabra, por ejemplo, aquél que critica la Religión ajena, o la Escuela ajena, </w:t>
      </w:r>
      <w:r w:rsidR="00DE2FC8" w:rsidRPr="009D6E62">
        <w:rPr>
          <w:rFonts w:ascii="Arial" w:hAnsi="Arial" w:cs="Arial"/>
          <w:bCs/>
          <w:i/>
          <w:color w:val="2F2A60" w:themeColor="accent4" w:themeShade="80"/>
        </w:rPr>
        <w:t>o la secta ajena, no es caritativo con la palabra. Realmente, resulta cruel y despiadado...</w:t>
      </w:r>
    </w:p>
    <w:p w14:paraId="26B2E29A" w14:textId="77777777" w:rsidR="00DE2FC8" w:rsidRPr="009D6E62" w:rsidRDefault="00DE2FC8" w:rsidP="009D6E62">
      <w:pPr>
        <w:jc w:val="both"/>
        <w:rPr>
          <w:rFonts w:ascii="Arial" w:hAnsi="Arial" w:cs="Arial"/>
          <w:bCs/>
          <w:i/>
          <w:color w:val="2F2A60" w:themeColor="accent4" w:themeShade="80"/>
        </w:rPr>
      </w:pPr>
      <w:r w:rsidRPr="009D6E62">
        <w:rPr>
          <w:rFonts w:ascii="Arial" w:hAnsi="Arial" w:cs="Arial"/>
          <w:bCs/>
          <w:i/>
          <w:color w:val="2F2A60" w:themeColor="accent4" w:themeShade="80"/>
        </w:rPr>
        <w:t>¡No es lo que entra por la boca lo que hace daño al hombre, sino lo que sale! La boca surte la injuria, la intriga, la difamación, la calumnia, el odio... ¡Todo eso es lo que perjudica al hombre!... Todas las Religiones son perlas preciosas engarzadas en el hilo de oro de la Divinidad. El hombre mediocre critica a los hombres. El hombre superior, se critica a sí mismo.</w:t>
      </w:r>
    </w:p>
    <w:p w14:paraId="37ABE2B2" w14:textId="77777777" w:rsidR="00B91186" w:rsidRPr="009D6E62" w:rsidRDefault="00DE2FC8" w:rsidP="009D6E62">
      <w:pPr>
        <w:jc w:val="both"/>
        <w:rPr>
          <w:rFonts w:ascii="Arial" w:hAnsi="Arial" w:cs="Arial"/>
          <w:b/>
          <w:bCs/>
          <w:color w:val="000000"/>
          <w:shd w:val="clear" w:color="auto" w:fill="FAF3DD"/>
        </w:rPr>
      </w:pPr>
      <w:r w:rsidRPr="009D6E62">
        <w:rPr>
          <w:rFonts w:ascii="Arial" w:hAnsi="Arial" w:cs="Arial"/>
          <w:bCs/>
          <w:i/>
          <w:color w:val="2F2A60" w:themeColor="accent4" w:themeShade="80"/>
        </w:rPr>
        <w:t>No solamente se hiere a los demás con palabras groseras o con finas y artísticas ironías, sino también con el tono de la voz, con el acento inarmónico, arrítmico.</w:t>
      </w:r>
      <w:r w:rsidR="00B91186" w:rsidRPr="009D6E62">
        <w:rPr>
          <w:rFonts w:ascii="Arial" w:hAnsi="Arial" w:cs="Arial"/>
          <w:bCs/>
          <w:color w:val="000000"/>
        </w:rPr>
        <w:br/>
      </w:r>
    </w:p>
    <w:p w14:paraId="58249BB5" w14:textId="77777777" w:rsidR="009D6E62" w:rsidRDefault="00B91186" w:rsidP="009D6E62">
      <w:pPr>
        <w:spacing w:before="96" w:after="96" w:line="240" w:lineRule="auto"/>
        <w:jc w:val="both"/>
        <w:outlineLvl w:val="0"/>
        <w:rPr>
          <w:rFonts w:ascii="Arial" w:hAnsi="Arial" w:cs="Arial"/>
        </w:rPr>
      </w:pPr>
      <w:r w:rsidRPr="009D6E62">
        <w:rPr>
          <w:rFonts w:ascii="Arial" w:hAnsi="Arial" w:cs="Arial"/>
        </w:rPr>
        <w:t xml:space="preserve">Nuestro verbo, nuestra laringe creadora tiene relación con el Chakra Laríngeo, llamado en Sanscrito, VISHUDA, Chakra es un disco o rueda que desarrolla ciertas facultades, este chakra se localiza en la glándula tiroides a nivel de la garganta. La glándula tiroides es muy importante, ya que secreta el yodo biológico, que durante el sueño nos ayuda a revitalizar nuestro cuerpo físico.  </w:t>
      </w:r>
    </w:p>
    <w:p w14:paraId="0F764ED1" w14:textId="4FDF7FAB" w:rsidR="009D6E62" w:rsidRDefault="00B91186" w:rsidP="009D6E62">
      <w:pPr>
        <w:spacing w:before="96" w:after="96" w:line="240" w:lineRule="auto"/>
        <w:jc w:val="both"/>
        <w:outlineLvl w:val="0"/>
        <w:rPr>
          <w:rFonts w:ascii="Arial" w:hAnsi="Arial" w:cs="Arial"/>
        </w:rPr>
      </w:pPr>
      <w:r w:rsidRPr="009D6E62">
        <w:rPr>
          <w:rFonts w:ascii="Arial" w:hAnsi="Arial" w:cs="Arial"/>
        </w:rPr>
        <w:t xml:space="preserve">Este maravilloso chakra cuando se desarrolla nos confiere la </w:t>
      </w:r>
      <w:r w:rsidR="00415232">
        <w:rPr>
          <w:rFonts w:ascii="Arial" w:hAnsi="Arial" w:cs="Arial"/>
        </w:rPr>
        <w:t>c</w:t>
      </w:r>
      <w:r w:rsidRPr="009D6E62">
        <w:rPr>
          <w:rFonts w:ascii="Arial" w:hAnsi="Arial" w:cs="Arial"/>
        </w:rPr>
        <w:t>lariaudiencia que quiere decir audiencia clara, facultad que nos permite oír en los mundos internos, es la capacidad de escuchar los mundos superiores de conciencia, como la música de las esferas, es poder oír el ultra de la naturaleza, para desarrollar este chakra nos exige el sabio uso del verbo, no decir mentir</w:t>
      </w:r>
      <w:r w:rsidR="003517B5">
        <w:rPr>
          <w:rFonts w:ascii="Arial" w:hAnsi="Arial" w:cs="Arial"/>
        </w:rPr>
        <w:t xml:space="preserve">as, intrigas, evitar palabras </w:t>
      </w:r>
      <w:r w:rsidR="003517B5">
        <w:rPr>
          <w:rFonts w:ascii="Arial" w:hAnsi="Arial" w:cs="Arial"/>
        </w:rPr>
        <w:lastRenderedPageBreak/>
        <w:t>al</w:t>
      </w:r>
      <w:r w:rsidRPr="009D6E62">
        <w:rPr>
          <w:rFonts w:ascii="Arial" w:hAnsi="Arial" w:cs="Arial"/>
        </w:rPr>
        <w:t xml:space="preserve">tisonantes, vulgares, no hablar en doble sentido. </w:t>
      </w:r>
    </w:p>
    <w:p w14:paraId="48BA5628" w14:textId="77777777" w:rsidR="009D6E62" w:rsidRDefault="00B91186" w:rsidP="009D6E62">
      <w:pPr>
        <w:spacing w:before="96" w:after="96" w:line="240" w:lineRule="auto"/>
        <w:jc w:val="both"/>
        <w:outlineLvl w:val="0"/>
        <w:rPr>
          <w:rFonts w:ascii="Arial" w:hAnsi="Arial" w:cs="Arial"/>
        </w:rPr>
      </w:pPr>
      <w:r w:rsidRPr="009D6E62">
        <w:rPr>
          <w:rFonts w:ascii="Arial" w:hAnsi="Arial" w:cs="Arial"/>
        </w:rPr>
        <w:t xml:space="preserve">Si nos encanta hablar con palabras anti sonantes, en doble sentido, con morbo e ironía, nuestra glándula tiroides se nos daña y terminaremos enfermos de la glándula tiroides, con desequilibrios como es el hipertiroidismo que es cuando trabaja muy acelerado nuestro metabolismo, o muy lento que es el hipotiroidismo, o el bocio o incluso un cáncer de tiroides. </w:t>
      </w:r>
    </w:p>
    <w:p w14:paraId="2F881925" w14:textId="77777777" w:rsidR="009D6E62" w:rsidRDefault="00B91186" w:rsidP="009D6E62">
      <w:pPr>
        <w:spacing w:before="96" w:after="96" w:line="240" w:lineRule="auto"/>
        <w:jc w:val="both"/>
        <w:outlineLvl w:val="0"/>
        <w:rPr>
          <w:rFonts w:ascii="Arial" w:hAnsi="Arial" w:cs="Arial"/>
        </w:rPr>
      </w:pPr>
      <w:r w:rsidRPr="009D6E62">
        <w:rPr>
          <w:rFonts w:ascii="Arial" w:hAnsi="Arial" w:cs="Arial"/>
        </w:rPr>
        <w:t xml:space="preserve">Por eso es importante que antes de hablar pensemos lo que vamos a hablar, evitar las palabras anti sonantes, vulgares, evitar hacer intrigas, los chismes, que nuestro verbo sea </w:t>
      </w:r>
      <w:r w:rsidR="00DE2FC8" w:rsidRPr="009D6E62">
        <w:rPr>
          <w:rFonts w:ascii="Arial" w:hAnsi="Arial" w:cs="Arial"/>
        </w:rPr>
        <w:t>consciente, si</w:t>
      </w:r>
      <w:r w:rsidRPr="009D6E62">
        <w:rPr>
          <w:rFonts w:ascii="Arial" w:hAnsi="Arial" w:cs="Arial"/>
        </w:rPr>
        <w:t xml:space="preserve"> lo que vamos a hablar sirve de algo bueno, hablar y si no mejor callar. </w:t>
      </w:r>
    </w:p>
    <w:p w14:paraId="13396767" w14:textId="77777777" w:rsidR="00B91186" w:rsidRPr="009D6E62" w:rsidRDefault="00B91186" w:rsidP="009D6E62">
      <w:pPr>
        <w:spacing w:before="96" w:after="96" w:line="240" w:lineRule="auto"/>
        <w:jc w:val="both"/>
        <w:outlineLvl w:val="0"/>
        <w:rPr>
          <w:rFonts w:ascii="Arial" w:hAnsi="Arial" w:cs="Arial"/>
          <w:b/>
          <w:bCs/>
          <w:color w:val="000000"/>
          <w:shd w:val="clear" w:color="auto" w:fill="FAF3DD"/>
        </w:rPr>
      </w:pPr>
      <w:r w:rsidRPr="009D6E62">
        <w:rPr>
          <w:rFonts w:ascii="Arial" w:hAnsi="Arial" w:cs="Arial"/>
        </w:rPr>
        <w:t>Recordemos que nuestro verbo cristaliza y vibra en cada una de nuestras células, de nuestros átomos, también influye nuestro pensar y nuestro actuar para que nuestras células estén sanas y no</w:t>
      </w:r>
      <w:r w:rsidR="00DE2FC8" w:rsidRPr="009D6E62">
        <w:rPr>
          <w:rFonts w:ascii="Arial" w:hAnsi="Arial" w:cs="Arial"/>
        </w:rPr>
        <w:t xml:space="preserve"> enfermas.</w:t>
      </w:r>
    </w:p>
    <w:p w14:paraId="1C408E6C" w14:textId="77777777" w:rsidR="009D6E62" w:rsidRDefault="00DE2FC8" w:rsidP="009D6E62">
      <w:pPr>
        <w:jc w:val="both"/>
        <w:rPr>
          <w:rStyle w:val="nfasissutil"/>
          <w:rFonts w:ascii="Arial" w:hAnsi="Arial" w:cs="Arial"/>
          <w:i w:val="0"/>
        </w:rPr>
      </w:pPr>
      <w:r w:rsidRPr="009D6E62">
        <w:rPr>
          <w:rStyle w:val="nfasissutil"/>
          <w:rFonts w:ascii="Arial" w:hAnsi="Arial" w:cs="Arial"/>
          <w:i w:val="0"/>
        </w:rPr>
        <w:t xml:space="preserve">Los aztecas tienen en el templo de Chapultepec, el cual está; en estado de "JINAS", una escultura que representa a Tonatiuh con su lengua triangular de fuego y el falo en estado de erección. </w:t>
      </w:r>
    </w:p>
    <w:p w14:paraId="73A47AF5" w14:textId="77777777" w:rsidR="00790E85" w:rsidRDefault="00790E85" w:rsidP="009D6E62">
      <w:pPr>
        <w:jc w:val="both"/>
        <w:rPr>
          <w:rStyle w:val="nfasissutil"/>
          <w:rFonts w:ascii="Arial" w:hAnsi="Arial" w:cs="Arial"/>
          <w:i w:val="0"/>
        </w:rPr>
      </w:pPr>
      <w:r>
        <w:rPr>
          <w:noProof/>
          <w:lang w:eastAsia="es-MX"/>
        </w:rPr>
        <w:drawing>
          <wp:inline distT="0" distB="0" distL="0" distR="0" wp14:anchorId="3CF6AB15" wp14:editId="400F4828">
            <wp:extent cx="2747010" cy="274701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747010" cy="2747010"/>
                    </a:xfrm>
                    <a:prstGeom prst="rect">
                      <a:avLst/>
                    </a:prstGeom>
                    <a:noFill/>
                    <a:ln>
                      <a:noFill/>
                    </a:ln>
                  </pic:spPr>
                </pic:pic>
              </a:graphicData>
            </a:graphic>
          </wp:inline>
        </w:drawing>
      </w:r>
    </w:p>
    <w:p w14:paraId="080DEBEA" w14:textId="77777777" w:rsidR="00DE2FC8" w:rsidRPr="009D6E62" w:rsidRDefault="00DE2FC8" w:rsidP="009D6E62">
      <w:pPr>
        <w:jc w:val="both"/>
        <w:rPr>
          <w:rStyle w:val="nfasissutil"/>
          <w:rFonts w:ascii="Arial" w:hAnsi="Arial" w:cs="Arial"/>
          <w:i w:val="0"/>
        </w:rPr>
      </w:pPr>
      <w:r w:rsidRPr="009D6E62">
        <w:rPr>
          <w:rStyle w:val="nfasissutil"/>
          <w:rFonts w:ascii="Arial" w:hAnsi="Arial" w:cs="Arial"/>
          <w:i w:val="0"/>
        </w:rPr>
        <w:t xml:space="preserve">Pues en esta efigie se percibe la íntima relación que existe entre el Verbo y la Magia </w:t>
      </w:r>
      <w:r w:rsidRPr="009D6E62">
        <w:rPr>
          <w:rStyle w:val="nfasissutil"/>
          <w:rFonts w:ascii="Arial" w:hAnsi="Arial" w:cs="Arial"/>
          <w:i w:val="0"/>
        </w:rPr>
        <w:t xml:space="preserve">Sexual, esto lo vemos en la etapa de la adolescencia como a los jovencitos les cambia la voz, se hace más gruesa, y a las mujeres más delicada, es porque su desarrollo sexual está en actividad, así vemos como hay estrecha relación del verbo con los órganos creadores. Cuando el hombre es fornicario, su lengua habla maldad. La difamación, la murmuración, la calumnia, nacen de la lengua pecadora..., ¡Nadie tiene derecho a Juzgar a Nadie! ¡Nadie tiene derecho de condenar a Nadie! ¡Y Nadie es más que Nadie! </w:t>
      </w:r>
    </w:p>
    <w:p w14:paraId="19201A7F" w14:textId="77777777" w:rsidR="00B91186" w:rsidRDefault="00DE2FC8" w:rsidP="009D6E62">
      <w:pPr>
        <w:jc w:val="both"/>
        <w:rPr>
          <w:rStyle w:val="nfasissutil"/>
          <w:rFonts w:ascii="Arial" w:hAnsi="Arial" w:cs="Arial"/>
          <w:i w:val="0"/>
        </w:rPr>
      </w:pPr>
      <w:r w:rsidRPr="009D6E62">
        <w:rPr>
          <w:rStyle w:val="nfasissutil"/>
          <w:rFonts w:ascii="Arial" w:hAnsi="Arial" w:cs="Arial"/>
          <w:i w:val="0"/>
        </w:rPr>
        <w:t>"Efectivamente, el hombre puede dominar, gobernar a la Naturaleza con el Verbo, con la palabra, pero necesitamos despertar conciencia, trabajando arduamente internamente, auto-observándonos, descubriendo nuestros defectos y eliminarlos a través de la meditación, el trabajo con la transmutación de nuestras energías creadoras.</w:t>
      </w:r>
    </w:p>
    <w:p w14:paraId="7FA52D3C" w14:textId="77777777" w:rsidR="00253A2A" w:rsidRPr="009D6E62" w:rsidRDefault="00253A2A" w:rsidP="009D6E62">
      <w:pPr>
        <w:jc w:val="both"/>
        <w:rPr>
          <w:rStyle w:val="nfasissutil"/>
          <w:rFonts w:ascii="Arial" w:hAnsi="Arial" w:cs="Arial"/>
          <w:i w:val="0"/>
        </w:rPr>
      </w:pPr>
      <w:r>
        <w:rPr>
          <w:rStyle w:val="nfasissutil"/>
          <w:rFonts w:ascii="Arial" w:hAnsi="Arial" w:cs="Arial"/>
          <w:i w:val="0"/>
        </w:rPr>
        <w:t>Enviado por Silvia Serrano</w:t>
      </w:r>
    </w:p>
    <w:p w14:paraId="7EC5525A" w14:textId="77777777" w:rsidR="00336E63" w:rsidRPr="00790E85" w:rsidRDefault="00790E85">
      <w:pPr>
        <w:rPr>
          <w:rStyle w:val="nfasissutil"/>
        </w:rPr>
      </w:pPr>
      <w:r w:rsidRPr="004D239F">
        <w:rPr>
          <w:rStyle w:val="nfasissutil"/>
        </w:rPr>
        <w:t>Giovanni Bellini, Angel de la A</w:t>
      </w:r>
      <w:r w:rsidRPr="00790E85">
        <w:rPr>
          <w:rStyle w:val="nfasissutil"/>
        </w:rPr>
        <w:t>nunciación, 1460</w:t>
      </w:r>
    </w:p>
    <w:p w14:paraId="72F534C3" w14:textId="77777777" w:rsidR="00790E85" w:rsidRPr="00790E85" w:rsidRDefault="00790E85">
      <w:pPr>
        <w:rPr>
          <w:rStyle w:val="nfasissutil"/>
        </w:rPr>
      </w:pPr>
      <w:r w:rsidRPr="00790E85">
        <w:rPr>
          <w:rStyle w:val="nfasissutil"/>
        </w:rPr>
        <w:t>Felipe Santiago Gutiérrez, El juramento de Bruto, 1857</w:t>
      </w:r>
    </w:p>
    <w:p w14:paraId="43F61699" w14:textId="77777777" w:rsidR="00790E85" w:rsidRDefault="00790E85">
      <w:pPr>
        <w:rPr>
          <w:rStyle w:val="nfasissutil"/>
        </w:rPr>
      </w:pPr>
      <w:r w:rsidRPr="00790E85">
        <w:rPr>
          <w:rStyle w:val="nfasissutil"/>
        </w:rPr>
        <w:t>Dios Tonatiuh, Imagen ICQ</w:t>
      </w:r>
    </w:p>
    <w:p w14:paraId="52CDCBDD" w14:textId="77777777" w:rsidR="00253A2A" w:rsidRDefault="00253A2A">
      <w:pPr>
        <w:rPr>
          <w:rStyle w:val="nfasissutil"/>
        </w:rPr>
      </w:pPr>
    </w:p>
    <w:p w14:paraId="3C12C6C9" w14:textId="77777777" w:rsidR="00253A2A" w:rsidRDefault="00253A2A">
      <w:pPr>
        <w:rPr>
          <w:rStyle w:val="nfasissutil"/>
        </w:rPr>
      </w:pPr>
      <w:r>
        <w:rPr>
          <w:rStyle w:val="nfasissutil"/>
        </w:rPr>
        <w:br w:type="page"/>
      </w:r>
    </w:p>
    <w:p w14:paraId="3760DD45" w14:textId="77777777" w:rsidR="00253A2A" w:rsidRDefault="005709BF" w:rsidP="004D239F">
      <w:pPr>
        <w:pStyle w:val="Ttulo2"/>
        <w:rPr>
          <w:rStyle w:val="nfasissutil"/>
          <w:b/>
          <w:i w:val="0"/>
          <w:color w:val="D6BBED" w:themeColor="accent2" w:themeTint="66"/>
          <w:sz w:val="44"/>
          <w:szCs w:val="44"/>
          <w14:textOutline w14:w="11112" w14:cap="flat" w14:cmpd="sng" w14:algn="ctr">
            <w14:solidFill>
              <w14:schemeClr w14:val="accent2"/>
            </w14:solidFill>
            <w14:prstDash w14:val="solid"/>
            <w14:round/>
          </w14:textOutline>
        </w:rPr>
      </w:pPr>
      <w:r w:rsidRPr="004D239F">
        <w:rPr>
          <w:rStyle w:val="nfasissutil"/>
          <w:b/>
          <w:i w:val="0"/>
          <w:color w:val="D6BBED" w:themeColor="accent2" w:themeTint="66"/>
          <w:sz w:val="44"/>
          <w:szCs w:val="44"/>
          <w14:textOutline w14:w="11112" w14:cap="flat" w14:cmpd="sng" w14:algn="ctr">
            <w14:solidFill>
              <w14:schemeClr w14:val="accent2"/>
            </w14:solidFill>
            <w14:prstDash w14:val="solid"/>
            <w14:round/>
          </w14:textOutline>
        </w:rPr>
        <w:lastRenderedPageBreak/>
        <w:t>La Diosa Madre del Mundo</w:t>
      </w:r>
    </w:p>
    <w:p w14:paraId="1A156826" w14:textId="77777777" w:rsidR="004D239F" w:rsidRPr="004D239F" w:rsidRDefault="004D239F" w:rsidP="004D239F">
      <w:pPr>
        <w:jc w:val="both"/>
      </w:pPr>
    </w:p>
    <w:p w14:paraId="4249499A" w14:textId="77777777" w:rsidR="004D239F" w:rsidRDefault="004D239F" w:rsidP="004D239F">
      <w:pPr>
        <w:jc w:val="both"/>
        <w:rPr>
          <w:rFonts w:ascii="Arial" w:hAnsi="Arial" w:cs="Arial"/>
        </w:rPr>
      </w:pPr>
      <w:r w:rsidRPr="004D239F">
        <w:rPr>
          <w:rFonts w:ascii="Arial" w:hAnsi="Arial" w:cs="Arial"/>
        </w:rPr>
        <w:t xml:space="preserve">En la obra </w:t>
      </w:r>
      <w:r w:rsidRPr="004D239F">
        <w:rPr>
          <w:rFonts w:ascii="Arial" w:hAnsi="Arial" w:cs="Arial"/>
          <w:i/>
          <w:color w:val="2F2A60" w:themeColor="accent4" w:themeShade="80"/>
        </w:rPr>
        <w:t>Rosa Ígnea</w:t>
      </w:r>
      <w:r w:rsidRPr="004D239F">
        <w:rPr>
          <w:rFonts w:ascii="Arial" w:hAnsi="Arial" w:cs="Arial"/>
          <w:color w:val="2F2A60" w:themeColor="accent4" w:themeShade="80"/>
        </w:rPr>
        <w:t xml:space="preserve"> </w:t>
      </w:r>
      <w:r w:rsidRPr="004D239F">
        <w:rPr>
          <w:rFonts w:ascii="Arial" w:hAnsi="Arial" w:cs="Arial"/>
        </w:rPr>
        <w:t xml:space="preserve">del V. Maestro Samael Aun Weor, vemos este capítulo tan interesante y profundo que se refiere a la Diosa Madre del Mundo, que nos evoca deliciosamente a la naturaleza bondadosa y pródiga. </w:t>
      </w:r>
    </w:p>
    <w:p w14:paraId="109983F2" w14:textId="77777777" w:rsidR="004D239F" w:rsidRDefault="00F43AAA" w:rsidP="004D239F">
      <w:pPr>
        <w:jc w:val="both"/>
        <w:rPr>
          <w:rFonts w:ascii="Arial" w:hAnsi="Arial" w:cs="Arial"/>
        </w:rPr>
      </w:pPr>
      <w:r>
        <w:rPr>
          <w:noProof/>
          <w:lang w:eastAsia="es-MX"/>
        </w:rPr>
        <w:drawing>
          <wp:anchor distT="0" distB="0" distL="114300" distR="114300" simplePos="0" relativeHeight="251661312" behindDoc="0" locked="0" layoutInCell="1" allowOverlap="1" wp14:anchorId="5F5A6BC3" wp14:editId="036B8AA9">
            <wp:simplePos x="0" y="0"/>
            <wp:positionH relativeFrom="margin">
              <wp:posOffset>1351280</wp:posOffset>
            </wp:positionH>
            <wp:positionV relativeFrom="margin">
              <wp:posOffset>2265680</wp:posOffset>
            </wp:positionV>
            <wp:extent cx="3221355" cy="4343400"/>
            <wp:effectExtent l="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221355" cy="4343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239F" w:rsidRPr="004D239F">
        <w:rPr>
          <w:rFonts w:ascii="Arial" w:hAnsi="Arial" w:cs="Arial"/>
        </w:rPr>
        <w:t xml:space="preserve">Nos dice el Maestro: </w:t>
      </w:r>
      <w:r w:rsidR="004D239F" w:rsidRPr="004D239F">
        <w:rPr>
          <w:rFonts w:ascii="Arial" w:hAnsi="Arial" w:cs="Arial"/>
          <w:i/>
          <w:color w:val="2F2A60" w:themeColor="accent4" w:themeShade="80"/>
        </w:rPr>
        <w:t>“Las gentes creen que la naturaleza es algo inconsciente, pero se equivocan. ¡Pobres gentes!”</w:t>
      </w:r>
      <w:r w:rsidR="004D239F" w:rsidRPr="004D239F">
        <w:rPr>
          <w:rFonts w:ascii="Arial" w:hAnsi="Arial" w:cs="Arial"/>
          <w:color w:val="2F2A60" w:themeColor="accent4" w:themeShade="80"/>
        </w:rPr>
        <w:t xml:space="preserve"> </w:t>
      </w:r>
      <w:r w:rsidR="004D239F" w:rsidRPr="004D239F">
        <w:rPr>
          <w:rFonts w:ascii="Arial" w:hAnsi="Arial" w:cs="Arial"/>
        </w:rPr>
        <w:t>De esta manera con su lenguaje particular el Maestro nos invita a la reflexión sobre la importancia de estar en contacto directo con la naturaleza, pues ella es un aspecto de nuestra divina Madre, ella nos provee de alimento, de refugio y nos acuna entre sus elementos para darnos la oportunidad de vivir, aquel hijo que sea ingrato con su</w:t>
      </w:r>
      <w:r w:rsidR="004D239F">
        <w:rPr>
          <w:rFonts w:ascii="Arial" w:hAnsi="Arial" w:cs="Arial"/>
        </w:rPr>
        <w:t xml:space="preserve"> madre no va por el buen camino.</w:t>
      </w:r>
    </w:p>
    <w:p w14:paraId="6C679D13" w14:textId="77777777" w:rsidR="004D239F" w:rsidRPr="004D239F" w:rsidRDefault="004D239F" w:rsidP="004D239F">
      <w:pPr>
        <w:jc w:val="both"/>
        <w:rPr>
          <w:rFonts w:ascii="Arial" w:hAnsi="Arial" w:cs="Arial"/>
        </w:rPr>
      </w:pPr>
      <w:r>
        <w:rPr>
          <w:rFonts w:ascii="Arial" w:hAnsi="Arial" w:cs="Arial"/>
        </w:rPr>
        <w:t>Es</w:t>
      </w:r>
      <w:r w:rsidRPr="004D239F">
        <w:rPr>
          <w:rFonts w:ascii="Arial" w:hAnsi="Arial" w:cs="Arial"/>
        </w:rPr>
        <w:t xml:space="preserve"> momento de reflexión amigos pues, como sabrás hemos destruido la naturaleza, hemos violado sus leyes más básicas, hemos contaminado la preciosa agua. ¿Qué civilización que se jacte de serlo ensucia el precioso y vital líquido?, en la conferencia de </w:t>
      </w:r>
      <w:r w:rsidRPr="004D239F">
        <w:rPr>
          <w:rFonts w:ascii="Arial" w:hAnsi="Arial" w:cs="Arial"/>
          <w:i/>
          <w:color w:val="2F2A60" w:themeColor="accent4" w:themeShade="80"/>
        </w:rPr>
        <w:t>Naves Cósmicas</w:t>
      </w:r>
      <w:r w:rsidRPr="004D239F">
        <w:rPr>
          <w:rFonts w:ascii="Arial" w:hAnsi="Arial" w:cs="Arial"/>
          <w:color w:val="2F2A60" w:themeColor="accent4" w:themeShade="80"/>
        </w:rPr>
        <w:t xml:space="preserve"> </w:t>
      </w:r>
      <w:r w:rsidRPr="004D239F">
        <w:rPr>
          <w:rFonts w:ascii="Arial" w:hAnsi="Arial" w:cs="Arial"/>
        </w:rPr>
        <w:t>del mismo autor nos dice que los hermanos mayores, los que vienen del espacio a visitar la Tierra, se horrorizan con esta terrible situación de la contaminación de las aguas, no pueden comprender como una raza envenena su propio sustento.</w:t>
      </w:r>
    </w:p>
    <w:p w14:paraId="5E01CAA7" w14:textId="77777777" w:rsidR="000B092C" w:rsidRDefault="004D239F" w:rsidP="004D239F">
      <w:pPr>
        <w:jc w:val="both"/>
        <w:rPr>
          <w:rFonts w:ascii="Arial" w:hAnsi="Arial" w:cs="Arial"/>
        </w:rPr>
      </w:pPr>
      <w:r w:rsidRPr="004D239F">
        <w:rPr>
          <w:rFonts w:ascii="Arial" w:hAnsi="Arial" w:cs="Arial"/>
        </w:rPr>
        <w:t>Así mismo nos comenta</w:t>
      </w:r>
      <w:r w:rsidRPr="004D239F">
        <w:rPr>
          <w:rFonts w:ascii="Arial" w:hAnsi="Arial" w:cs="Arial"/>
          <w:color w:val="2F2A60" w:themeColor="accent4" w:themeShade="80"/>
        </w:rPr>
        <w:t xml:space="preserve">: </w:t>
      </w:r>
      <w:r w:rsidRPr="004D239F">
        <w:rPr>
          <w:rFonts w:ascii="Arial" w:hAnsi="Arial" w:cs="Arial"/>
          <w:i/>
          <w:color w:val="2F2A60" w:themeColor="accent4" w:themeShade="80"/>
        </w:rPr>
        <w:t xml:space="preserve">“Toda la inmensa naturaleza, no es sino el cuerpo grandioso de la reina del cielo.” </w:t>
      </w:r>
      <w:r w:rsidRPr="004D239F">
        <w:rPr>
          <w:rFonts w:ascii="Arial" w:hAnsi="Arial" w:cs="Arial"/>
        </w:rPr>
        <w:t xml:space="preserve">Si en verdad meditamos esta frase veremos con claridad como la Tierra es un organismo vivo, ella es el mismo cuerpo de la Madre Divina, entonces caminaríamos descalzos para no lastimar ni una roca, ni una pequeña planta, el respeto que sentiríamos hacia la Tierra que nos sostiene en el tapete existencial sería sin duda férreo. </w:t>
      </w:r>
    </w:p>
    <w:p w14:paraId="05C8401D" w14:textId="77777777" w:rsidR="000B092C" w:rsidRDefault="004D239F" w:rsidP="004D239F">
      <w:pPr>
        <w:jc w:val="both"/>
        <w:rPr>
          <w:rFonts w:ascii="Arial" w:hAnsi="Arial" w:cs="Arial"/>
        </w:rPr>
      </w:pPr>
      <w:r w:rsidRPr="004D239F">
        <w:rPr>
          <w:rFonts w:ascii="Arial" w:hAnsi="Arial" w:cs="Arial"/>
        </w:rPr>
        <w:t xml:space="preserve">Enseñar a nuestros hijos a las nuevas generaciones sobre la importancia de conectar con el planeta, con la naturaleza que vibra armoniosa y portentosa en cada rincón a donde dirijamos nuestra vista. </w:t>
      </w:r>
    </w:p>
    <w:p w14:paraId="6E504B09" w14:textId="77777777" w:rsidR="004D239F" w:rsidRPr="004D239F" w:rsidRDefault="004D239F" w:rsidP="004D239F">
      <w:pPr>
        <w:jc w:val="both"/>
        <w:rPr>
          <w:rFonts w:ascii="Arial" w:hAnsi="Arial" w:cs="Arial"/>
        </w:rPr>
      </w:pPr>
      <w:r w:rsidRPr="004D239F">
        <w:rPr>
          <w:rFonts w:ascii="Arial" w:hAnsi="Arial" w:cs="Arial"/>
        </w:rPr>
        <w:t>Comeríamos sus frutos con conciencia y ellos nos darían sus nutrientes para conservar esa reciprocidad de amor y respeto, pero la humanidad ha olvidado esta relación, ha roto el vínculo con la Diosa Madre del Mundo, le ha dado la espalda.</w:t>
      </w:r>
    </w:p>
    <w:p w14:paraId="195B8272" w14:textId="77777777" w:rsidR="004D239F" w:rsidRDefault="004D239F" w:rsidP="004D239F">
      <w:pPr>
        <w:jc w:val="both"/>
        <w:rPr>
          <w:rFonts w:ascii="Arial" w:hAnsi="Arial" w:cs="Arial"/>
        </w:rPr>
      </w:pPr>
      <w:r w:rsidRPr="004D239F">
        <w:rPr>
          <w:rFonts w:ascii="Arial" w:hAnsi="Arial" w:cs="Arial"/>
          <w:color w:val="2F2A60" w:themeColor="accent4" w:themeShade="80"/>
        </w:rPr>
        <w:lastRenderedPageBreak/>
        <w:t>“</w:t>
      </w:r>
      <w:r w:rsidRPr="004D239F">
        <w:rPr>
          <w:rFonts w:ascii="Arial" w:hAnsi="Arial" w:cs="Arial"/>
          <w:i/>
          <w:color w:val="2F2A60" w:themeColor="accent4" w:themeShade="80"/>
        </w:rPr>
        <w:t>En el templo de la bendita Diosa Madre del mundo vemos dos altares, y en medio de ellos al León de la Ley”</w:t>
      </w:r>
      <w:r w:rsidRPr="004D239F">
        <w:rPr>
          <w:rFonts w:ascii="Arial" w:hAnsi="Arial" w:cs="Arial"/>
          <w:color w:val="2F2A60" w:themeColor="accent4" w:themeShade="80"/>
        </w:rPr>
        <w:t xml:space="preserve"> </w:t>
      </w:r>
      <w:r w:rsidRPr="004D239F">
        <w:rPr>
          <w:rFonts w:ascii="Arial" w:hAnsi="Arial" w:cs="Arial"/>
        </w:rPr>
        <w:t>continúa el Maestro haciendo referencia a la ley de la balanza, la ley que debe poner todo en equilibrio, nos quejamos de la naturaleza, nos incomoda el calor y el frío extremo, nos duele la tempestad y el temblor de la Tierra, el fuego de los volcanes, pero debe haber un equilibrio, debe  imperar el león de la ley y a un hijo ingrato no le espera un banquete, no le espera</w:t>
      </w:r>
      <w:r>
        <w:rPr>
          <w:rFonts w:ascii="Arial" w:hAnsi="Arial" w:cs="Arial"/>
        </w:rPr>
        <w:t xml:space="preserve"> una cama de rosas.</w:t>
      </w:r>
    </w:p>
    <w:p w14:paraId="66A811B9" w14:textId="77777777" w:rsidR="00767CC7" w:rsidRDefault="00A00926" w:rsidP="004D239F">
      <w:pPr>
        <w:jc w:val="both"/>
        <w:rPr>
          <w:rFonts w:ascii="Arial" w:hAnsi="Arial" w:cs="Arial"/>
        </w:rPr>
      </w:pPr>
      <w:r>
        <w:rPr>
          <w:noProof/>
          <w:lang w:eastAsia="es-MX"/>
        </w:rPr>
        <w:drawing>
          <wp:anchor distT="0" distB="0" distL="114300" distR="114300" simplePos="0" relativeHeight="251664384" behindDoc="0" locked="0" layoutInCell="1" allowOverlap="1" wp14:anchorId="3073BFB5" wp14:editId="0DC1F329">
            <wp:simplePos x="0" y="0"/>
            <wp:positionH relativeFrom="margin">
              <wp:posOffset>985520</wp:posOffset>
            </wp:positionH>
            <wp:positionV relativeFrom="margin">
              <wp:posOffset>3357245</wp:posOffset>
            </wp:positionV>
            <wp:extent cx="4145280" cy="2319655"/>
            <wp:effectExtent l="0" t="0" r="7620" b="4445"/>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145280" cy="2319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239F">
        <w:rPr>
          <w:rFonts w:ascii="Arial" w:hAnsi="Arial" w:cs="Arial"/>
        </w:rPr>
        <w:t>R</w:t>
      </w:r>
      <w:r w:rsidR="004D239F" w:rsidRPr="004D239F">
        <w:rPr>
          <w:rFonts w:ascii="Arial" w:hAnsi="Arial" w:cs="Arial"/>
        </w:rPr>
        <w:t xml:space="preserve">eflexionemos amigos, volvamos la vista a nuestra Madre Natura, ella se encuentra esperando que despertemos, que podamos ver… realmente ver con los ojos del corazón y reconocer a nuestra Madre, así lo han dicho todas las tradiciones ancestrales, </w:t>
      </w:r>
      <w:r w:rsidR="004D239F" w:rsidRPr="004D239F">
        <w:rPr>
          <w:rFonts w:ascii="Arial" w:hAnsi="Arial" w:cs="Arial"/>
          <w:color w:val="2F2A60" w:themeColor="accent4" w:themeShade="80"/>
        </w:rPr>
        <w:t>“</w:t>
      </w:r>
      <w:r w:rsidR="004D239F" w:rsidRPr="004D239F">
        <w:rPr>
          <w:rFonts w:ascii="Arial" w:hAnsi="Arial" w:cs="Arial"/>
          <w:i/>
          <w:color w:val="2F2A60" w:themeColor="accent4" w:themeShade="80"/>
        </w:rPr>
        <w:t>Esta Diosa del Fuego ha sido personificada por las vírgenes de todas las religiones: Isis, María, Maya, Adonía, Astarté, Insoberta, etc</w:t>
      </w:r>
      <w:r w:rsidR="004D239F" w:rsidRPr="004D239F">
        <w:rPr>
          <w:rFonts w:ascii="Arial" w:hAnsi="Arial" w:cs="Arial"/>
          <w:color w:val="2F2A60" w:themeColor="accent4" w:themeShade="80"/>
        </w:rPr>
        <w:t>.”</w:t>
      </w:r>
      <w:r w:rsidR="004D239F" w:rsidRPr="004D239F">
        <w:rPr>
          <w:rFonts w:ascii="Arial" w:hAnsi="Arial" w:cs="Arial"/>
        </w:rPr>
        <w:t xml:space="preserve"> Las antiguas culturas nos daban ejemplo de una vida conectada a la naturaleza, había ese amor infinito a las plantas, animales, ríos y montañas, se hacían rituales para honrar a la Madre Naturaleza y se pedía permiso para penetrar sus secretos, sólo aquellos dignos de saberlos er</w:t>
      </w:r>
      <w:r w:rsidR="00767CC7">
        <w:rPr>
          <w:rFonts w:ascii="Arial" w:hAnsi="Arial" w:cs="Arial"/>
        </w:rPr>
        <w:t>an iniciados y se les revelaban.</w:t>
      </w:r>
      <w:r w:rsidRPr="00A00926">
        <w:rPr>
          <w:noProof/>
          <w:lang w:eastAsia="es-MX"/>
        </w:rPr>
        <w:t xml:space="preserve"> </w:t>
      </w:r>
    </w:p>
    <w:p w14:paraId="58BCDCE4" w14:textId="77777777" w:rsidR="00767CC7" w:rsidRDefault="00767CC7" w:rsidP="004D239F">
      <w:pPr>
        <w:jc w:val="both"/>
        <w:rPr>
          <w:rFonts w:ascii="Arial" w:hAnsi="Arial" w:cs="Arial"/>
        </w:rPr>
      </w:pPr>
    </w:p>
    <w:p w14:paraId="60730C3D" w14:textId="77777777" w:rsidR="004D239F" w:rsidRPr="004D239F" w:rsidRDefault="00767CC7" w:rsidP="004D239F">
      <w:pPr>
        <w:jc w:val="both"/>
        <w:rPr>
          <w:rFonts w:ascii="Arial" w:hAnsi="Arial" w:cs="Arial"/>
        </w:rPr>
      </w:pPr>
      <w:r>
        <w:rPr>
          <w:rFonts w:ascii="Arial" w:hAnsi="Arial" w:cs="Arial"/>
        </w:rPr>
        <w:t>N</w:t>
      </w:r>
      <w:r w:rsidR="004D239F" w:rsidRPr="004D239F">
        <w:rPr>
          <w:rFonts w:ascii="Arial" w:hAnsi="Arial" w:cs="Arial"/>
        </w:rPr>
        <w:t xml:space="preserve">uestros agregados psíquicos nos impiden ver, nos impiden sentir el palpitar de la tierra, nos impiden escuchar la melodía formidable </w:t>
      </w:r>
      <w:r w:rsidR="004D239F" w:rsidRPr="004D239F">
        <w:rPr>
          <w:rFonts w:ascii="Arial" w:hAnsi="Arial" w:cs="Arial"/>
        </w:rPr>
        <w:t>de la naturaleza, el canto de los pájaros, el batir de sus alas bajo el viento, el crepitar del fuego que purifica y renueva la naturaleza constantemente, ya no admiramos las puestas del sol, ya no contamos las constelaciones, ni observamos el movimiento de la bóveda celeste, hemos reemplazado el amor y la veneración a la naturaleza por nimiedades del mundo ultra moderno, ultra material, nos hemos vuelto demasiado “sofisticados” léase llenos de sofismas de distracción.</w:t>
      </w:r>
    </w:p>
    <w:p w14:paraId="38A97234" w14:textId="77777777" w:rsidR="000B092C" w:rsidRDefault="004D239F" w:rsidP="004D239F">
      <w:pPr>
        <w:jc w:val="both"/>
        <w:rPr>
          <w:rFonts w:ascii="Arial" w:hAnsi="Arial" w:cs="Arial"/>
        </w:rPr>
      </w:pPr>
      <w:r w:rsidRPr="004D239F">
        <w:rPr>
          <w:rFonts w:ascii="Arial" w:hAnsi="Arial" w:cs="Arial"/>
          <w:i/>
          <w:color w:val="2F2A60" w:themeColor="accent4" w:themeShade="80"/>
        </w:rPr>
        <w:t>“¡Qué bella es la Madre del Mundo! ¡Miradla allí en su templo inefable, gobernando la naturaleza entera!”.</w:t>
      </w:r>
      <w:r w:rsidRPr="004D239F">
        <w:rPr>
          <w:rFonts w:ascii="Arial" w:hAnsi="Arial" w:cs="Arial"/>
          <w:color w:val="2F2A60" w:themeColor="accent4" w:themeShade="80"/>
        </w:rPr>
        <w:t xml:space="preserve"> </w:t>
      </w:r>
      <w:r w:rsidRPr="004D239F">
        <w:rPr>
          <w:rFonts w:ascii="Arial" w:hAnsi="Arial" w:cs="Arial"/>
        </w:rPr>
        <w:t xml:space="preserve">Quien vuelve la mirada hacia lo natural, puede ver la importancia de esta relación madre-hijo que nunca debimos haber abandonado, el microcosmos hombre se encuentra demasiado ocupado en llenar su copa de teorías caducas e imberbes, recordemos las palabras del Maestro de maestros, Jesús de Nazaret en la parábola del camello,  que aparece en la Biblia en </w:t>
      </w:r>
      <w:r w:rsidRPr="000B092C">
        <w:rPr>
          <w:rFonts w:ascii="Arial" w:hAnsi="Arial" w:cs="Arial"/>
          <w:i/>
        </w:rPr>
        <w:t>Mateo 19:24</w:t>
      </w:r>
      <w:r w:rsidRPr="004D239F">
        <w:rPr>
          <w:rFonts w:ascii="Arial" w:hAnsi="Arial" w:cs="Arial"/>
        </w:rPr>
        <w:t xml:space="preserve">, donde Jesús le dice a sus discípulos que es más fácil que un camello pase por el ojo de una aguja a que un rico entre en el Reino de los Cielos, así el hombre de la tan cacareada modernidad se vuelve “rico” y no acepta nada en su odre que no sea una teoría sustentada por una ultra moderna ciencia que camina hacía la involución. </w:t>
      </w:r>
    </w:p>
    <w:p w14:paraId="578EF9E6" w14:textId="77777777" w:rsidR="004D239F" w:rsidRPr="004D239F" w:rsidRDefault="004D239F" w:rsidP="004D239F">
      <w:pPr>
        <w:jc w:val="both"/>
        <w:rPr>
          <w:rFonts w:ascii="Arial" w:hAnsi="Arial" w:cs="Arial"/>
        </w:rPr>
      </w:pPr>
      <w:r w:rsidRPr="004D239F">
        <w:rPr>
          <w:rFonts w:ascii="Arial" w:hAnsi="Arial" w:cs="Arial"/>
        </w:rPr>
        <w:t xml:space="preserve">Con tristeza podemos observar cómo nos hemos convertido en bribones del </w:t>
      </w:r>
      <w:r w:rsidR="00A00926">
        <w:rPr>
          <w:noProof/>
          <w:lang w:eastAsia="es-MX"/>
        </w:rPr>
        <w:lastRenderedPageBreak/>
        <w:drawing>
          <wp:anchor distT="0" distB="0" distL="114300" distR="114300" simplePos="0" relativeHeight="251663360" behindDoc="0" locked="0" layoutInCell="1" allowOverlap="1" wp14:anchorId="638972AC" wp14:editId="7E5C4C64">
            <wp:simplePos x="0" y="0"/>
            <wp:positionH relativeFrom="column">
              <wp:align>right</wp:align>
            </wp:positionH>
            <wp:positionV relativeFrom="margin">
              <wp:align>top</wp:align>
            </wp:positionV>
            <wp:extent cx="2736850" cy="2559050"/>
            <wp:effectExtent l="0" t="0" r="635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736951" cy="2559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D239F">
        <w:rPr>
          <w:rFonts w:ascii="Arial" w:hAnsi="Arial" w:cs="Arial"/>
        </w:rPr>
        <w:t>conocimiento, acumulamos diplomas y títulos, maestrías y doctorados en un intento fútil de ser mejores, seguimos sin entender que hay que vaciar la copa, para que pueda ser llenada con vino nuevo.</w:t>
      </w:r>
    </w:p>
    <w:p w14:paraId="2315D18F" w14:textId="4C31A80D" w:rsidR="00A00926" w:rsidRPr="004D239F" w:rsidRDefault="004D239F" w:rsidP="004D239F">
      <w:pPr>
        <w:jc w:val="both"/>
        <w:rPr>
          <w:rFonts w:ascii="Arial" w:hAnsi="Arial" w:cs="Arial"/>
        </w:rPr>
      </w:pPr>
      <w:r w:rsidRPr="004D239F">
        <w:rPr>
          <w:rFonts w:ascii="Arial" w:hAnsi="Arial" w:cs="Arial"/>
          <w:color w:val="2F2A60" w:themeColor="accent4" w:themeShade="80"/>
        </w:rPr>
        <w:t>“</w:t>
      </w:r>
      <w:r w:rsidRPr="004D239F">
        <w:rPr>
          <w:rFonts w:ascii="Arial" w:hAnsi="Arial" w:cs="Arial"/>
          <w:i/>
          <w:color w:val="2F2A60" w:themeColor="accent4" w:themeShade="80"/>
        </w:rPr>
        <w:t xml:space="preserve">En su cabeza lleva una corona de oro resplandeciente, y su túnica inmaculada centellea entre el crepitar de las llamas universales.” </w:t>
      </w:r>
      <w:r w:rsidRPr="004D239F">
        <w:rPr>
          <w:rFonts w:ascii="Arial" w:hAnsi="Arial" w:cs="Arial"/>
        </w:rPr>
        <w:t>En profunda reflexión, cavilando con conciencia sobre esta frase veremos que el camino ha de ser hollado, la corona de oro de la madre del Mundo sería la corona que debemos buscar, ir vaciando poco a poco la oscuridad que llevamos, dedicar nuestros esfuerzos no en tener sino, en ser y sólo se es cuando se va formando ese centro de gravedad con</w:t>
      </w:r>
      <w:r w:rsidR="003517B5">
        <w:rPr>
          <w:rFonts w:ascii="Arial" w:hAnsi="Arial" w:cs="Arial"/>
        </w:rPr>
        <w:t>c</w:t>
      </w:r>
      <w:r w:rsidRPr="004D239F">
        <w:rPr>
          <w:rFonts w:ascii="Arial" w:hAnsi="Arial" w:cs="Arial"/>
        </w:rPr>
        <w:t>iente, buscar el Ser a través del trabajo interno serio y constante, el fuego que purifica nuestro trabajo se encuentra en nuestro interior, así conquistaremos una vez más esa hermosa relación con nuestra madre y ella nos dará la ayuda, nos mostrará el camino si somos dignos.</w:t>
      </w:r>
    </w:p>
    <w:p w14:paraId="17152F19" w14:textId="77777777" w:rsidR="004D239F" w:rsidRPr="004D239F" w:rsidRDefault="004D239F" w:rsidP="004D239F">
      <w:pPr>
        <w:jc w:val="both"/>
        <w:rPr>
          <w:rFonts w:ascii="Arial" w:hAnsi="Arial" w:cs="Arial"/>
        </w:rPr>
      </w:pPr>
      <w:r>
        <w:rPr>
          <w:rFonts w:ascii="Arial" w:hAnsi="Arial" w:cs="Arial"/>
        </w:rPr>
        <w:t xml:space="preserve">Y reitera: </w:t>
      </w:r>
      <w:r w:rsidRPr="004D239F">
        <w:rPr>
          <w:rFonts w:ascii="Arial" w:hAnsi="Arial" w:cs="Arial"/>
          <w:color w:val="2F2A60" w:themeColor="accent4" w:themeShade="80"/>
        </w:rPr>
        <w:t>“¡</w:t>
      </w:r>
      <w:r w:rsidRPr="004D239F">
        <w:rPr>
          <w:rFonts w:ascii="Arial" w:hAnsi="Arial" w:cs="Arial"/>
          <w:i/>
          <w:color w:val="2F2A60" w:themeColor="accent4" w:themeShade="80"/>
        </w:rPr>
        <w:t>Qué bella es la Madre del Mundo! Miradla allí en su templo inefable, gobernando la naturaleza entera.”</w:t>
      </w:r>
      <w:r w:rsidRPr="004D239F">
        <w:rPr>
          <w:rFonts w:ascii="Arial" w:hAnsi="Arial" w:cs="Arial"/>
          <w:color w:val="2F2A60" w:themeColor="accent4" w:themeShade="80"/>
        </w:rPr>
        <w:t xml:space="preserve"> </w:t>
      </w:r>
      <w:r w:rsidRPr="004D239F">
        <w:rPr>
          <w:rFonts w:ascii="Arial" w:hAnsi="Arial" w:cs="Arial"/>
        </w:rPr>
        <w:t xml:space="preserve">Admirar la belleza de nuestra bendita Madre Natura, la que es nuestro sustento y vida, la que alimenta nuestro cuerpo y nuestro corazón con imágenes de belleza extraordinaria, ella </w:t>
      </w:r>
      <w:r w:rsidRPr="004D239F">
        <w:rPr>
          <w:rFonts w:ascii="Arial" w:hAnsi="Arial" w:cs="Arial"/>
        </w:rPr>
        <w:t xml:space="preserve">fue, es y será por siempre la más venerada, nuestro amor debe ser volcado hacía ella y si las multitudes dejáramos nuestro materialismo, nuestro orgullo y amor propio, entenderíamos que una vida consagrada a la majestuosidad de la naturaleza no sería suficiente, querríamos por siempre ser parte integral de esta tierra para adorarla y venerarla. Trabajemos pues caros hermanos en la búsqueda de la perfección para ser algún día dignos de ella. </w:t>
      </w:r>
      <w:r w:rsidRPr="004D239F">
        <w:rPr>
          <w:rFonts w:ascii="Arial" w:hAnsi="Arial" w:cs="Arial"/>
          <w:i/>
          <w:color w:val="2F2A60" w:themeColor="accent4" w:themeShade="80"/>
        </w:rPr>
        <w:t>“Celebremos la fiesta de la Virgen Madre del Mundo”, ¡Oh ARHAT</w:t>
      </w:r>
      <w:r w:rsidRPr="004D239F">
        <w:rPr>
          <w:rFonts w:ascii="Arial" w:hAnsi="Arial" w:cs="Arial"/>
          <w:color w:val="2F2A60" w:themeColor="accent4" w:themeShade="80"/>
        </w:rPr>
        <w:t>!</w:t>
      </w:r>
      <w:r w:rsidRPr="004D239F">
        <w:rPr>
          <w:rFonts w:ascii="Arial" w:hAnsi="Arial" w:cs="Arial"/>
        </w:rPr>
        <w:t xml:space="preserve"> Ella es la madrecita de todos nosotros, de todo ser vivo que puebla este planeta.</w:t>
      </w:r>
    </w:p>
    <w:p w14:paraId="22BC84E3" w14:textId="77777777" w:rsidR="004D239F" w:rsidRPr="004D239F" w:rsidRDefault="004D239F" w:rsidP="004D239F">
      <w:pPr>
        <w:rPr>
          <w:rFonts w:ascii="Arial" w:hAnsi="Arial" w:cs="Arial"/>
        </w:rPr>
      </w:pPr>
      <w:r w:rsidRPr="004D239F">
        <w:rPr>
          <w:rFonts w:ascii="Arial" w:hAnsi="Arial" w:cs="Arial"/>
        </w:rPr>
        <w:t>Ma de Guadalupe Ortiz</w:t>
      </w:r>
    </w:p>
    <w:p w14:paraId="3542B1C9" w14:textId="77777777" w:rsidR="004D239F" w:rsidRDefault="004D239F" w:rsidP="004D239F">
      <w:pPr>
        <w:rPr>
          <w:rFonts w:ascii="Arial" w:hAnsi="Arial" w:cs="Arial"/>
        </w:rPr>
      </w:pPr>
      <w:r w:rsidRPr="004D239F">
        <w:rPr>
          <w:rFonts w:ascii="Arial" w:hAnsi="Arial" w:cs="Arial"/>
        </w:rPr>
        <w:t xml:space="preserve">Rosa Ígnea, Samael Aun </w:t>
      </w:r>
      <w:r w:rsidR="00F43AAA" w:rsidRPr="004D239F">
        <w:rPr>
          <w:rFonts w:ascii="Arial" w:hAnsi="Arial" w:cs="Arial"/>
        </w:rPr>
        <w:t>Weor, Capitulo</w:t>
      </w:r>
      <w:r w:rsidRPr="004D239F">
        <w:rPr>
          <w:rFonts w:ascii="Arial" w:hAnsi="Arial" w:cs="Arial"/>
        </w:rPr>
        <w:t xml:space="preserve"> VIII</w:t>
      </w:r>
    </w:p>
    <w:p w14:paraId="5AAB4422" w14:textId="77777777" w:rsidR="00A00926" w:rsidRPr="004D239F" w:rsidRDefault="00A00926" w:rsidP="004D239F">
      <w:pPr>
        <w:rPr>
          <w:rFonts w:ascii="Arial" w:hAnsi="Arial" w:cs="Arial"/>
        </w:rPr>
      </w:pPr>
    </w:p>
    <w:p w14:paraId="7761BD91" w14:textId="77777777" w:rsidR="005709BF" w:rsidRPr="00093863" w:rsidRDefault="00093863">
      <w:pPr>
        <w:rPr>
          <w:rStyle w:val="nfasissutil"/>
        </w:rPr>
      </w:pPr>
      <w:r w:rsidRPr="00093863">
        <w:rPr>
          <w:rStyle w:val="nfasissutil"/>
        </w:rPr>
        <w:t>Diosa Madre, imágenes gratuitas de Stock</w:t>
      </w:r>
    </w:p>
    <w:p w14:paraId="7BB24F1F" w14:textId="77777777" w:rsidR="00093863" w:rsidRPr="00093863" w:rsidRDefault="00093863">
      <w:pPr>
        <w:rPr>
          <w:rStyle w:val="nfasissutil"/>
        </w:rPr>
      </w:pPr>
      <w:r w:rsidRPr="00093863">
        <w:rPr>
          <w:rStyle w:val="nfasissutil"/>
        </w:rPr>
        <w:t>Divina Madre, imágenes gratuitas de Freepik</w:t>
      </w:r>
    </w:p>
    <w:p w14:paraId="02924463" w14:textId="77777777" w:rsidR="00093863" w:rsidRPr="00093863" w:rsidRDefault="00093863">
      <w:pPr>
        <w:rPr>
          <w:rStyle w:val="nfasissutil"/>
        </w:rPr>
      </w:pPr>
    </w:p>
    <w:p w14:paraId="405641A3" w14:textId="77777777" w:rsidR="000B092C" w:rsidRDefault="000B092C">
      <w:pPr>
        <w:rPr>
          <w:rStyle w:val="nfasissutil"/>
          <w:i w:val="0"/>
        </w:rPr>
      </w:pPr>
    </w:p>
    <w:p w14:paraId="4820E27C" w14:textId="77777777" w:rsidR="00093863" w:rsidRDefault="00093863">
      <w:pPr>
        <w:rPr>
          <w:rStyle w:val="nfasissutil"/>
          <w:i w:val="0"/>
        </w:rPr>
      </w:pPr>
    </w:p>
    <w:p w14:paraId="309D787A" w14:textId="77777777" w:rsidR="00093863" w:rsidRDefault="00093863">
      <w:pPr>
        <w:rPr>
          <w:rStyle w:val="nfasissutil"/>
          <w:i w:val="0"/>
        </w:rPr>
      </w:pPr>
    </w:p>
    <w:p w14:paraId="2423BA76" w14:textId="77777777" w:rsidR="00093863" w:rsidRDefault="00093863">
      <w:pPr>
        <w:rPr>
          <w:rStyle w:val="nfasissutil"/>
          <w:i w:val="0"/>
        </w:rPr>
      </w:pPr>
    </w:p>
    <w:p w14:paraId="09B5080D" w14:textId="77777777" w:rsidR="00093863" w:rsidRDefault="00093863">
      <w:pPr>
        <w:rPr>
          <w:rStyle w:val="nfasissutil"/>
          <w:i w:val="0"/>
        </w:rPr>
      </w:pPr>
    </w:p>
    <w:p w14:paraId="0102A3A2" w14:textId="77777777" w:rsidR="00093863" w:rsidRDefault="00093863">
      <w:pPr>
        <w:rPr>
          <w:rStyle w:val="nfasissutil"/>
          <w:i w:val="0"/>
        </w:rPr>
      </w:pPr>
    </w:p>
    <w:p w14:paraId="5D4C2736" w14:textId="77777777" w:rsidR="00093863" w:rsidRDefault="00093863">
      <w:pPr>
        <w:rPr>
          <w:rStyle w:val="nfasissutil"/>
          <w:i w:val="0"/>
        </w:rPr>
      </w:pPr>
    </w:p>
    <w:p w14:paraId="4D8926A6" w14:textId="77777777" w:rsidR="00093863" w:rsidRDefault="00093863">
      <w:pPr>
        <w:rPr>
          <w:rStyle w:val="nfasissutil"/>
          <w:i w:val="0"/>
        </w:rPr>
      </w:pPr>
    </w:p>
    <w:p w14:paraId="219C800E" w14:textId="77777777" w:rsidR="00093863" w:rsidRDefault="00093863">
      <w:pPr>
        <w:rPr>
          <w:rStyle w:val="nfasissutil"/>
          <w:i w:val="0"/>
        </w:rPr>
      </w:pPr>
    </w:p>
    <w:p w14:paraId="0BE95315" w14:textId="77777777" w:rsidR="00093863" w:rsidRDefault="00093863">
      <w:pPr>
        <w:rPr>
          <w:rStyle w:val="nfasissutil"/>
          <w:i w:val="0"/>
        </w:rPr>
      </w:pPr>
    </w:p>
    <w:p w14:paraId="112516BC" w14:textId="77777777" w:rsidR="00093863" w:rsidRDefault="00093863">
      <w:pPr>
        <w:rPr>
          <w:rStyle w:val="nfasissutil"/>
          <w:i w:val="0"/>
        </w:rPr>
      </w:pPr>
    </w:p>
    <w:p w14:paraId="56E5F66C" w14:textId="77777777" w:rsidR="00093863" w:rsidRDefault="00093863">
      <w:pPr>
        <w:rPr>
          <w:rStyle w:val="nfasissutil"/>
          <w:i w:val="0"/>
        </w:rPr>
      </w:pPr>
    </w:p>
    <w:p w14:paraId="4F2B7C0D" w14:textId="77777777" w:rsidR="00093863" w:rsidRDefault="00093863">
      <w:pPr>
        <w:rPr>
          <w:rStyle w:val="nfasissutil"/>
          <w:i w:val="0"/>
        </w:rPr>
      </w:pPr>
    </w:p>
    <w:p w14:paraId="5242F15D" w14:textId="77777777" w:rsidR="00093863" w:rsidRDefault="00093863" w:rsidP="00093863">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Pr>
          <w:rStyle w:val="nfasissutil"/>
          <w:i w:val="0"/>
        </w:rPr>
        <w:br w:type="page"/>
      </w:r>
      <w:r w:rsidRPr="00093863">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El Manzano</w:t>
      </w:r>
    </w:p>
    <w:p w14:paraId="6D32532D" w14:textId="77777777" w:rsidR="00093863" w:rsidRPr="00093863" w:rsidRDefault="00093863" w:rsidP="00093863"/>
    <w:p w14:paraId="3EADCFBF" w14:textId="77777777" w:rsidR="00093863" w:rsidRPr="003463D4" w:rsidRDefault="00093863" w:rsidP="00093863">
      <w:pPr>
        <w:jc w:val="both"/>
        <w:rPr>
          <w:rFonts w:ascii="Arial" w:hAnsi="Arial" w:cs="Arial"/>
        </w:rPr>
      </w:pPr>
      <w:r>
        <w:rPr>
          <w:noProof/>
          <w:lang w:eastAsia="es-MX"/>
        </w:rPr>
        <w:drawing>
          <wp:anchor distT="0" distB="0" distL="114300" distR="114300" simplePos="0" relativeHeight="251665408" behindDoc="0" locked="0" layoutInCell="1" allowOverlap="1" wp14:anchorId="620CE2CA" wp14:editId="1096EDE4">
            <wp:simplePos x="0" y="0"/>
            <wp:positionH relativeFrom="margin">
              <wp:posOffset>1252855</wp:posOffset>
            </wp:positionH>
            <wp:positionV relativeFrom="margin">
              <wp:posOffset>2592070</wp:posOffset>
            </wp:positionV>
            <wp:extent cx="3430270" cy="2790190"/>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430270" cy="2790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63D4">
        <w:rPr>
          <w:rFonts w:ascii="Arial" w:hAnsi="Arial" w:cs="Arial"/>
        </w:rPr>
        <w:t>Mucho escuchamos sobre elementales de la naturaleza, desde que somos niños en los cuentos de hadas nos hablan precisamente de estos elementales, lamentablemente conforme vamos creciendo vamos perdiendo todo interés hacia estas cosas y vamos suponiendo que son meras fantasías de niños, sin embargo todo lo que tiene vida tiene alma, espíritu, y cada una de estas almas o espíritus tienen una misión en la existencia, para poder comprender esto debemos dejar a un lado el escepticismo y tratar de ver más allá del materialismo y entonces nos podremos sorprender de todas las maravillas que la misma naturaleza encierra con todo su conocimiento, su enseñanza que incluso pueden ayudarnos a nosotros como seres humanos.</w:t>
      </w:r>
      <w:r w:rsidRPr="00093863">
        <w:t xml:space="preserve"> </w:t>
      </w:r>
    </w:p>
    <w:p w14:paraId="2D07A988" w14:textId="77777777" w:rsidR="00093863" w:rsidRPr="003463D4" w:rsidRDefault="00093863" w:rsidP="00093863">
      <w:pPr>
        <w:jc w:val="both"/>
        <w:rPr>
          <w:rFonts w:ascii="Arial" w:hAnsi="Arial" w:cs="Arial"/>
        </w:rPr>
      </w:pPr>
      <w:r w:rsidRPr="003463D4">
        <w:rPr>
          <w:rFonts w:ascii="Arial" w:hAnsi="Arial" w:cs="Arial"/>
        </w:rPr>
        <w:t>En este caso trataremos de ver en qué aspectos nos puede ayudar el maravilloso elemental del manzano, que como dijimos nos estamos refiriendo a la parte espiritual o el alma de este maravilloso árbol.</w:t>
      </w:r>
    </w:p>
    <w:p w14:paraId="19FF8367" w14:textId="77777777" w:rsidR="00093863" w:rsidRPr="003463D4" w:rsidRDefault="00093863" w:rsidP="00093863">
      <w:pPr>
        <w:jc w:val="both"/>
        <w:rPr>
          <w:rFonts w:ascii="Arial" w:hAnsi="Arial" w:cs="Arial"/>
        </w:rPr>
      </w:pPr>
      <w:r w:rsidRPr="003463D4">
        <w:rPr>
          <w:rFonts w:ascii="Arial" w:hAnsi="Arial" w:cs="Arial"/>
        </w:rPr>
        <w:t xml:space="preserve">Si nos remontamos a las escrituras antiguas encontramos que se menciona que cuando la humanidad comió de la fruta prohibida, fue arrojada del paraíso, esa fruta prohibida es precisamente el fruto del manzano, para poder comprender mejor esto veamos los siguientes versículos: </w:t>
      </w:r>
    </w:p>
    <w:p w14:paraId="7A60B459" w14:textId="77777777" w:rsidR="00093863" w:rsidRPr="003463D4" w:rsidRDefault="00093863" w:rsidP="00093863">
      <w:pPr>
        <w:jc w:val="both"/>
        <w:rPr>
          <w:rFonts w:ascii="Arial" w:hAnsi="Arial" w:cs="Arial"/>
        </w:rPr>
      </w:pPr>
      <w:r w:rsidRPr="003463D4">
        <w:rPr>
          <w:rFonts w:ascii="Arial" w:hAnsi="Arial" w:cs="Arial"/>
        </w:rPr>
        <w:t xml:space="preserve">"Como el manzano entre los árboles del bosque, así es mi amado entre los jóvenes. A su sombra placentera me he sentado, y su fruto es dulce a mi paladar." (Cantares 2:3). </w:t>
      </w:r>
    </w:p>
    <w:p w14:paraId="6AF3A16E" w14:textId="77777777" w:rsidR="00093863" w:rsidRPr="003463D4" w:rsidRDefault="00093863" w:rsidP="00093863">
      <w:pPr>
        <w:jc w:val="both"/>
        <w:rPr>
          <w:rFonts w:ascii="Arial" w:hAnsi="Arial" w:cs="Arial"/>
        </w:rPr>
      </w:pPr>
      <w:r w:rsidRPr="003463D4">
        <w:rPr>
          <w:rFonts w:ascii="Arial" w:hAnsi="Arial" w:cs="Arial"/>
        </w:rPr>
        <w:t>Si añadimos la parte el fruto prohibido: “Y mandó Jehová Dios al hombre, diciendo: De todo árbol del huerto podrás comer; más del árbol de la ciencia del bien y del mal no comerás; porque el día que de él comieres, ciertamente morirás."  (Génesis 2:16-17).</w:t>
      </w:r>
    </w:p>
    <w:p w14:paraId="1F84F6C5" w14:textId="77777777" w:rsidR="00093863" w:rsidRPr="003463D4" w:rsidRDefault="00093863" w:rsidP="00093863">
      <w:pPr>
        <w:jc w:val="both"/>
        <w:rPr>
          <w:rFonts w:ascii="Arial" w:hAnsi="Arial" w:cs="Arial"/>
        </w:rPr>
      </w:pPr>
      <w:r w:rsidRPr="003463D4">
        <w:rPr>
          <w:rFonts w:ascii="Arial" w:hAnsi="Arial" w:cs="Arial"/>
        </w:rPr>
        <w:t>Entonces concluimos que está relacionado con la fuerza creadora esa fuerza maravillosa que nos trajo al tapete de la existencia.</w:t>
      </w:r>
    </w:p>
    <w:p w14:paraId="4AFB9625" w14:textId="77777777" w:rsidR="00093863" w:rsidRPr="003463D4" w:rsidRDefault="00093863" w:rsidP="00093863">
      <w:pPr>
        <w:jc w:val="both"/>
        <w:rPr>
          <w:rFonts w:ascii="Arial" w:hAnsi="Arial" w:cs="Arial"/>
        </w:rPr>
      </w:pPr>
      <w:r w:rsidRPr="003463D4">
        <w:rPr>
          <w:rFonts w:ascii="Arial" w:hAnsi="Arial" w:cs="Arial"/>
        </w:rPr>
        <w:t>Pero ¿que nos quiere decir esto, qué conocimiento nos quisieron entregar?</w:t>
      </w:r>
    </w:p>
    <w:p w14:paraId="30BBD439" w14:textId="77777777" w:rsidR="00093863" w:rsidRPr="003463D4" w:rsidRDefault="00093863" w:rsidP="00093863">
      <w:pPr>
        <w:jc w:val="both"/>
        <w:rPr>
          <w:rFonts w:ascii="Arial" w:hAnsi="Arial" w:cs="Arial"/>
        </w:rPr>
      </w:pPr>
      <w:r w:rsidRPr="003463D4">
        <w:rPr>
          <w:rFonts w:ascii="Arial" w:hAnsi="Arial" w:cs="Arial"/>
        </w:rPr>
        <w:t xml:space="preserve">Para empezar como ya lo mencionamos el manzano tiene su alma o principio anímico, que es una criatura elemental bellísima, si se logra ver con los ojos del alma, suele aparecer como una novia cuando se va a casar, regiamente vestida de blanco. </w:t>
      </w:r>
    </w:p>
    <w:p w14:paraId="30C94CD3" w14:textId="77777777" w:rsidR="00093863" w:rsidRDefault="00093863" w:rsidP="00093863">
      <w:pPr>
        <w:jc w:val="both"/>
        <w:rPr>
          <w:rFonts w:ascii="Arial" w:hAnsi="Arial" w:cs="Arial"/>
        </w:rPr>
      </w:pPr>
      <w:r w:rsidRPr="003463D4">
        <w:rPr>
          <w:rFonts w:ascii="Arial" w:hAnsi="Arial" w:cs="Arial"/>
        </w:rPr>
        <w:t xml:space="preserve">Este elemental tiene ciertos poderes, o virtudes con los cuales si sabemos implorar a este elemental  podemos pedir su auxilio en lo que éste elemental rige por ejemplo: ayudar a  sembrar armonía en los hogares, o pedir ayuda para alguna mujer abandonada por un mal hombre, no para que cambie el hombre o que regrese pero si que encuentre esa paz que en ese momento claro está, necesita, pero siempre tenemos que recordar que todo se mueve de acuerdo </w:t>
      </w:r>
      <w:r w:rsidRPr="003463D4">
        <w:rPr>
          <w:rFonts w:ascii="Arial" w:hAnsi="Arial" w:cs="Arial"/>
        </w:rPr>
        <w:lastRenderedPageBreak/>
        <w:t>a esa ley que muchas veces nos olvidamos y que es la ley del karma</w:t>
      </w:r>
    </w:p>
    <w:p w14:paraId="35950462" w14:textId="77777777" w:rsidR="00093863" w:rsidRPr="003463D4" w:rsidRDefault="00093863" w:rsidP="00093863">
      <w:pPr>
        <w:jc w:val="both"/>
        <w:rPr>
          <w:rFonts w:ascii="Arial" w:hAnsi="Arial" w:cs="Arial"/>
        </w:rPr>
      </w:pPr>
      <w:r>
        <w:rPr>
          <w:noProof/>
          <w:lang w:eastAsia="es-MX"/>
        </w:rPr>
        <w:drawing>
          <wp:inline distT="0" distB="0" distL="0" distR="0" wp14:anchorId="7E0EC8D7" wp14:editId="38A8A4B2">
            <wp:extent cx="2748642" cy="285820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48642" cy="2858206"/>
                    </a:xfrm>
                    <a:prstGeom prst="rect">
                      <a:avLst/>
                    </a:prstGeom>
                    <a:noFill/>
                    <a:ln>
                      <a:noFill/>
                    </a:ln>
                  </pic:spPr>
                </pic:pic>
              </a:graphicData>
            </a:graphic>
          </wp:inline>
        </w:drawing>
      </w:r>
    </w:p>
    <w:p w14:paraId="30D5F340" w14:textId="77777777" w:rsidR="00093863" w:rsidRPr="003463D4" w:rsidRDefault="00093863" w:rsidP="00093863">
      <w:pPr>
        <w:jc w:val="both"/>
        <w:rPr>
          <w:rFonts w:ascii="Arial" w:hAnsi="Arial" w:cs="Arial"/>
        </w:rPr>
      </w:pPr>
      <w:r w:rsidRPr="003463D4">
        <w:rPr>
          <w:rFonts w:ascii="Arial" w:hAnsi="Arial" w:cs="Arial"/>
        </w:rPr>
        <w:t xml:space="preserve">Para ponernos en contacto con este elemental lo podemos hacer con un mantram, recordando que los mantrams son como palabras mágicas que nos ayuda en este caso a invocarlo, éste sonido mágico es: </w:t>
      </w:r>
      <w:bookmarkStart w:id="2" w:name="_Hlk185005467"/>
      <w:r w:rsidRPr="003463D4">
        <w:rPr>
          <w:rFonts w:ascii="Arial" w:hAnsi="Arial" w:cs="Arial"/>
        </w:rPr>
        <w:t>"EBNICO ABNICAR ON".</w:t>
      </w:r>
      <w:bookmarkEnd w:id="2"/>
    </w:p>
    <w:p w14:paraId="1AE1BB50" w14:textId="77777777" w:rsidR="00093863" w:rsidRPr="003463D4" w:rsidRDefault="00093863" w:rsidP="00093863">
      <w:pPr>
        <w:jc w:val="both"/>
        <w:rPr>
          <w:rFonts w:ascii="Arial" w:hAnsi="Arial" w:cs="Arial"/>
        </w:rPr>
      </w:pPr>
      <w:r w:rsidRPr="003463D4">
        <w:rPr>
          <w:rFonts w:ascii="Arial" w:hAnsi="Arial" w:cs="Arial"/>
        </w:rPr>
        <w:t>En los mundos internos existe un sagrado templo donde oficia el ángel elemental que gobierna a este maravilloso árbol. Este templo está iluminado por tres lámparas eternas.</w:t>
      </w:r>
    </w:p>
    <w:p w14:paraId="60DBB677" w14:textId="77777777" w:rsidR="00093863" w:rsidRPr="003463D4" w:rsidRDefault="00093863" w:rsidP="00093863">
      <w:pPr>
        <w:jc w:val="both"/>
        <w:rPr>
          <w:rFonts w:ascii="Arial" w:hAnsi="Arial" w:cs="Arial"/>
        </w:rPr>
      </w:pPr>
      <w:r w:rsidRPr="003463D4">
        <w:rPr>
          <w:rFonts w:ascii="Arial" w:hAnsi="Arial" w:cs="Arial"/>
        </w:rPr>
        <w:t>La primera lámpara es como la fuerza ígnea de la estrella de la aurora. La segunda lámpara es como el fuego azul del Padre, y la tercera lámpara resplandece con la blancura inmaculada de la perfecta castidad</w:t>
      </w:r>
    </w:p>
    <w:p w14:paraId="67F3DB3B" w14:textId="77777777" w:rsidR="00093863" w:rsidRPr="003463D4" w:rsidRDefault="00093863" w:rsidP="00093863">
      <w:pPr>
        <w:jc w:val="both"/>
        <w:rPr>
          <w:rFonts w:ascii="Arial" w:hAnsi="Arial" w:cs="Arial"/>
        </w:rPr>
      </w:pPr>
      <w:r w:rsidRPr="003463D4">
        <w:rPr>
          <w:rFonts w:ascii="Arial" w:hAnsi="Arial" w:cs="Arial"/>
        </w:rPr>
        <w:t>Para realizar esta práctica necesitamos poner un tapete en el suelo junto al árbol, relajar nuestro cuerpo y nuestra mente, y con mucha voluntad pedir por la persona que queremos ayudar y pronunciar el mantram que ya hemos mencionado, una vez que hagamos el mantram pedir que todo se cumpla de acuerdo con la ley divina.</w:t>
      </w:r>
    </w:p>
    <w:p w14:paraId="112E44C6" w14:textId="77777777" w:rsidR="00093863" w:rsidRPr="003463D4" w:rsidRDefault="00093863" w:rsidP="00093863">
      <w:pPr>
        <w:jc w:val="both"/>
        <w:rPr>
          <w:rFonts w:ascii="Arial" w:hAnsi="Arial" w:cs="Arial"/>
        </w:rPr>
      </w:pPr>
      <w:r w:rsidRPr="003463D4">
        <w:rPr>
          <w:rFonts w:ascii="Arial" w:hAnsi="Arial" w:cs="Arial"/>
        </w:rPr>
        <w:t>Para que estas prácticas funcionen necesitamos recobrar la inocencia de la infancia, esa inocencia en la que no nos amargamos tanto la existencia con tantos razonamientos, pues por sí misma la mente no puede realizar maravillas, aclarando que no podemos llamar maravilla a levantar una cuchara con el poder de la mente o tratar de dominar las mentes ajenas para que queden bajo nuestro dominio, es como suponer que podemos escribir una carta por ejemplo teniendo solo la pluma, pero no el papel; estas prácticas van más allá</w:t>
      </w:r>
    </w:p>
    <w:p w14:paraId="37110758" w14:textId="77777777" w:rsidR="00093863" w:rsidRPr="003463D4" w:rsidRDefault="00093863" w:rsidP="00093863">
      <w:pPr>
        <w:jc w:val="both"/>
        <w:rPr>
          <w:rFonts w:ascii="Arial" w:hAnsi="Arial" w:cs="Arial"/>
        </w:rPr>
      </w:pPr>
      <w:r w:rsidRPr="003463D4">
        <w:rPr>
          <w:rFonts w:ascii="Arial" w:hAnsi="Arial" w:cs="Arial"/>
        </w:rPr>
        <w:t>Y sobre todo necesitamos reafirmar la enseñanza en nuestro corazón para realmente poder ayudar sin perjudicar, y dejar atrás esas malas acciones para poder sentarnos debajo de estos grandes elementales y realmente poder pedir su ayuda.</w:t>
      </w:r>
    </w:p>
    <w:p w14:paraId="23538347" w14:textId="77777777" w:rsidR="00093863" w:rsidRDefault="00093863" w:rsidP="00093863">
      <w:pPr>
        <w:jc w:val="both"/>
        <w:rPr>
          <w:rFonts w:ascii="Arial" w:hAnsi="Arial" w:cs="Arial"/>
        </w:rPr>
      </w:pPr>
      <w:r w:rsidRPr="003463D4">
        <w:rPr>
          <w:rFonts w:ascii="Arial" w:hAnsi="Arial" w:cs="Arial"/>
        </w:rPr>
        <w:t>María Guadalupe Rodríguez Licea</w:t>
      </w:r>
    </w:p>
    <w:p w14:paraId="55DFF922" w14:textId="77777777" w:rsidR="00093863" w:rsidRPr="00093863" w:rsidRDefault="00093863" w:rsidP="00093863">
      <w:pPr>
        <w:jc w:val="both"/>
        <w:rPr>
          <w:rStyle w:val="nfasissutil"/>
        </w:rPr>
      </w:pPr>
    </w:p>
    <w:p w14:paraId="0C656BFD" w14:textId="77777777" w:rsidR="00093863" w:rsidRPr="00093863" w:rsidRDefault="00093863" w:rsidP="00093863">
      <w:pPr>
        <w:jc w:val="both"/>
        <w:rPr>
          <w:rStyle w:val="nfasissutil"/>
        </w:rPr>
      </w:pPr>
      <w:r w:rsidRPr="00093863">
        <w:rPr>
          <w:rStyle w:val="nfasissutil"/>
        </w:rPr>
        <w:t>El cantar de los cantares, Julius Schorv Von Carlsfels, 1860 ilustración.</w:t>
      </w:r>
    </w:p>
    <w:p w14:paraId="29EC8C33" w14:textId="77777777" w:rsidR="00093863" w:rsidRPr="00093863" w:rsidRDefault="00093863" w:rsidP="00093863">
      <w:pPr>
        <w:jc w:val="both"/>
        <w:rPr>
          <w:rStyle w:val="nfasissutil"/>
        </w:rPr>
      </w:pPr>
      <w:r w:rsidRPr="00093863">
        <w:rPr>
          <w:rStyle w:val="nfasissutil"/>
        </w:rPr>
        <w:t>El Manzano, 1921 de Ernst Ludwig Kirchner</w:t>
      </w:r>
    </w:p>
    <w:p w14:paraId="72CB3859" w14:textId="77777777" w:rsidR="00093863" w:rsidRDefault="00093863">
      <w:pPr>
        <w:rPr>
          <w:rStyle w:val="nfasissutil"/>
          <w:i w:val="0"/>
        </w:rPr>
      </w:pPr>
    </w:p>
    <w:p w14:paraId="793D9488" w14:textId="77777777" w:rsidR="00093863" w:rsidRDefault="00093863">
      <w:pPr>
        <w:rPr>
          <w:rStyle w:val="nfasissutil"/>
          <w:i w:val="0"/>
        </w:rPr>
      </w:pPr>
    </w:p>
    <w:p w14:paraId="4A781C51" w14:textId="77777777" w:rsidR="000B092C" w:rsidRDefault="000B092C">
      <w:pPr>
        <w:rPr>
          <w:rStyle w:val="nfasissutil"/>
          <w:i w:val="0"/>
        </w:rPr>
      </w:pPr>
    </w:p>
    <w:p w14:paraId="7CE33374" w14:textId="77777777" w:rsidR="00093863" w:rsidRDefault="00093863">
      <w:pPr>
        <w:rPr>
          <w:rStyle w:val="nfasissutil"/>
          <w:i w:val="0"/>
        </w:rPr>
      </w:pPr>
    </w:p>
    <w:p w14:paraId="3339D5CA" w14:textId="77777777" w:rsidR="00093863" w:rsidRDefault="00093863">
      <w:pPr>
        <w:rPr>
          <w:rStyle w:val="nfasissutil"/>
          <w:i w:val="0"/>
        </w:rPr>
      </w:pPr>
    </w:p>
    <w:p w14:paraId="4CCB688B" w14:textId="77777777" w:rsidR="00093863" w:rsidRDefault="00093863">
      <w:pPr>
        <w:rPr>
          <w:rStyle w:val="nfasissutil"/>
          <w:i w:val="0"/>
        </w:rPr>
      </w:pPr>
    </w:p>
    <w:p w14:paraId="3276853F" w14:textId="77777777" w:rsidR="00093863" w:rsidRDefault="00093863">
      <w:pPr>
        <w:rPr>
          <w:rStyle w:val="nfasissutil"/>
          <w:i w:val="0"/>
        </w:rPr>
      </w:pPr>
    </w:p>
    <w:p w14:paraId="07E2992F" w14:textId="77777777" w:rsidR="00093863" w:rsidRDefault="00093863">
      <w:pPr>
        <w:rPr>
          <w:rStyle w:val="nfasissutil"/>
          <w:i w:val="0"/>
        </w:rPr>
      </w:pPr>
    </w:p>
    <w:p w14:paraId="1B1B44A4" w14:textId="77777777" w:rsidR="00093863" w:rsidRDefault="00093863">
      <w:pPr>
        <w:rPr>
          <w:rStyle w:val="nfasissutil"/>
          <w:i w:val="0"/>
        </w:rPr>
      </w:pPr>
    </w:p>
    <w:p w14:paraId="002513A2" w14:textId="77777777" w:rsidR="00093863" w:rsidRDefault="00093863">
      <w:pPr>
        <w:rPr>
          <w:rStyle w:val="nfasissutil"/>
          <w:i w:val="0"/>
        </w:rPr>
      </w:pPr>
    </w:p>
    <w:p w14:paraId="296EEF57" w14:textId="77777777" w:rsidR="00093863" w:rsidRDefault="00093863">
      <w:pPr>
        <w:rPr>
          <w:rStyle w:val="nfasissutil"/>
          <w:i w:val="0"/>
        </w:rPr>
      </w:pPr>
    </w:p>
    <w:p w14:paraId="1FE0AD02" w14:textId="77777777" w:rsidR="00455A1A" w:rsidRDefault="00455A1A" w:rsidP="00455A1A">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sidRPr="00455A1A">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El pino y la mente</w:t>
      </w:r>
    </w:p>
    <w:p w14:paraId="0959E3C5" w14:textId="77777777" w:rsidR="00C21E90" w:rsidRPr="00C21E90" w:rsidRDefault="00C21E90" w:rsidP="00C21E90"/>
    <w:p w14:paraId="5883BF54" w14:textId="77777777" w:rsidR="00455A1A" w:rsidRDefault="00455A1A" w:rsidP="00455A1A">
      <w:pPr>
        <w:spacing w:after="120" w:line="240" w:lineRule="auto"/>
        <w:ind w:firstLine="709"/>
        <w:jc w:val="both"/>
        <w:rPr>
          <w:rFonts w:ascii="Arial" w:hAnsi="Arial" w:cs="Arial"/>
        </w:rPr>
      </w:pPr>
    </w:p>
    <w:p w14:paraId="514FCD49" w14:textId="77777777" w:rsidR="00C21E90" w:rsidRPr="00297E11" w:rsidRDefault="00C21E90" w:rsidP="00455A1A">
      <w:pPr>
        <w:spacing w:after="120" w:line="240" w:lineRule="auto"/>
        <w:jc w:val="both"/>
        <w:rPr>
          <w:rFonts w:ascii="Arial" w:hAnsi="Arial" w:cs="Arial"/>
        </w:rPr>
      </w:pPr>
      <w:r>
        <w:rPr>
          <w:noProof/>
          <w:lang w:eastAsia="es-MX"/>
        </w:rPr>
        <w:drawing>
          <wp:anchor distT="0" distB="0" distL="114300" distR="114300" simplePos="0" relativeHeight="251669504" behindDoc="0" locked="0" layoutInCell="1" allowOverlap="1" wp14:anchorId="4B838F2C" wp14:editId="6394B69A">
            <wp:simplePos x="0" y="0"/>
            <wp:positionH relativeFrom="margin">
              <wp:posOffset>3204210</wp:posOffset>
            </wp:positionH>
            <wp:positionV relativeFrom="margin">
              <wp:posOffset>1297305</wp:posOffset>
            </wp:positionV>
            <wp:extent cx="2746375" cy="2416810"/>
            <wp:effectExtent l="0" t="0" r="0" b="254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746375" cy="2416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5A1A" w:rsidRPr="00297E11">
        <w:rPr>
          <w:rFonts w:ascii="Arial" w:hAnsi="Arial" w:cs="Arial"/>
        </w:rPr>
        <w:t>Toda la naturaleza tiene cuerpo, alma y espíritu, como los hombres, el pino por ejemplo es maravilloso saber que este elemental tiene un aura blanca inmaculada y llena de belleza.</w:t>
      </w:r>
    </w:p>
    <w:p w14:paraId="7D834634" w14:textId="56D6DE78" w:rsidR="00455A1A" w:rsidRPr="00297E11" w:rsidRDefault="00455A1A" w:rsidP="00455A1A">
      <w:pPr>
        <w:spacing w:after="120" w:line="240" w:lineRule="auto"/>
        <w:jc w:val="both"/>
        <w:rPr>
          <w:rFonts w:ascii="Arial" w:hAnsi="Arial" w:cs="Arial"/>
        </w:rPr>
      </w:pPr>
      <w:r w:rsidRPr="00297E11">
        <w:rPr>
          <w:rFonts w:ascii="Arial" w:hAnsi="Arial" w:cs="Arial"/>
        </w:rPr>
        <w:t>Este elemental está encargado de hacer llegar las almas humanas al ambiente que les corresponde en cada retorno de acuerdo con las leyes kármicas.</w:t>
      </w:r>
    </w:p>
    <w:p w14:paraId="30292D2E" w14:textId="77777777" w:rsidR="00455A1A" w:rsidRPr="00297E11" w:rsidRDefault="00455A1A" w:rsidP="00455A1A">
      <w:pPr>
        <w:spacing w:after="120" w:line="240" w:lineRule="auto"/>
        <w:jc w:val="both"/>
        <w:rPr>
          <w:rFonts w:ascii="Arial" w:hAnsi="Arial" w:cs="Arial"/>
        </w:rPr>
      </w:pPr>
      <w:r w:rsidRPr="00297E11">
        <w:rPr>
          <w:rFonts w:ascii="Arial" w:hAnsi="Arial" w:cs="Arial"/>
        </w:rPr>
        <w:t>La mente está relacionada con el pino porque es el árbol de Acuario, es signo del pensamiento acuariano, el elemental que gobierna a estas poblaciones elementales de los pinos, trabaja con la generación humana.</w:t>
      </w:r>
    </w:p>
    <w:p w14:paraId="36B713F4" w14:textId="77777777" w:rsidR="00A83785" w:rsidRDefault="00455A1A" w:rsidP="00455A1A">
      <w:pPr>
        <w:spacing w:after="120" w:line="240" w:lineRule="auto"/>
        <w:jc w:val="both"/>
        <w:rPr>
          <w:rFonts w:ascii="Arial" w:hAnsi="Arial" w:cs="Arial"/>
        </w:rPr>
      </w:pPr>
      <w:r w:rsidRPr="00297E11">
        <w:rPr>
          <w:rFonts w:ascii="Arial" w:hAnsi="Arial" w:cs="Arial"/>
        </w:rPr>
        <w:t xml:space="preserve">Nuestros antepasados tenían ciertas ceremonias con este elemental del </w:t>
      </w:r>
      <w:r w:rsidR="00A83785" w:rsidRPr="00297E11">
        <w:rPr>
          <w:rFonts w:ascii="Arial" w:hAnsi="Arial" w:cs="Arial"/>
        </w:rPr>
        <w:t>pino con</w:t>
      </w:r>
      <w:r w:rsidRPr="00297E11">
        <w:rPr>
          <w:rFonts w:ascii="Arial" w:hAnsi="Arial" w:cs="Arial"/>
        </w:rPr>
        <w:t xml:space="preserve"> los que mostraban a los discípulos que trabajaban sobre si mismos las cosas del futuro, para esto</w:t>
      </w:r>
      <w:r w:rsidR="00A83785">
        <w:rPr>
          <w:rFonts w:ascii="Arial" w:hAnsi="Arial" w:cs="Arial"/>
        </w:rPr>
        <w:t>.</w:t>
      </w:r>
    </w:p>
    <w:p w14:paraId="2885541B" w14:textId="0C218F38" w:rsidR="00455A1A" w:rsidRPr="00297E11" w:rsidRDefault="00236307" w:rsidP="00455A1A">
      <w:pPr>
        <w:spacing w:after="120" w:line="240" w:lineRule="auto"/>
        <w:jc w:val="both"/>
        <w:rPr>
          <w:rFonts w:ascii="Arial" w:hAnsi="Arial" w:cs="Arial"/>
        </w:rPr>
      </w:pPr>
      <w:r>
        <w:rPr>
          <w:noProof/>
          <w:lang w:eastAsia="es-MX"/>
        </w:rPr>
        <w:drawing>
          <wp:anchor distT="0" distB="0" distL="114300" distR="114300" simplePos="0" relativeHeight="251670528" behindDoc="0" locked="0" layoutInCell="1" allowOverlap="1" wp14:anchorId="6E79747D" wp14:editId="7E8000DA">
            <wp:simplePos x="914400" y="2895600"/>
            <wp:positionH relativeFrom="margin">
              <wp:align>left</wp:align>
            </wp:positionH>
            <wp:positionV relativeFrom="margin">
              <wp:align>bottom</wp:align>
            </wp:positionV>
            <wp:extent cx="2747010" cy="2747010"/>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47010" cy="2747010"/>
                    </a:xfrm>
                    <a:prstGeom prst="rect">
                      <a:avLst/>
                    </a:prstGeom>
                    <a:noFill/>
                    <a:ln>
                      <a:noFill/>
                    </a:ln>
                  </pic:spPr>
                </pic:pic>
              </a:graphicData>
            </a:graphic>
          </wp:anchor>
        </w:drawing>
      </w:r>
      <w:r w:rsidR="00455A1A" w:rsidRPr="00297E11">
        <w:rPr>
          <w:rFonts w:ascii="Arial" w:hAnsi="Arial" w:cs="Arial"/>
        </w:rPr>
        <w:t xml:space="preserve"> El oficiante vestido con su túnica pedía que un niño inocente mirara fijamente en un recipiente con agua, posteriormente en la puerta del templo,  ponían una piedra durante todo el tiempo que duraba la ceremonia, el niño estaba vestido con túnica </w:t>
      </w:r>
      <w:r w:rsidR="00455A1A" w:rsidRPr="00297E11">
        <w:rPr>
          <w:rFonts w:ascii="Arial" w:hAnsi="Arial" w:cs="Arial"/>
        </w:rPr>
        <w:t xml:space="preserve">blanca y lo realizaban en sus templos subterráneos o en cuevas de los bosques, </w:t>
      </w:r>
      <w:r w:rsidR="007466B6">
        <w:rPr>
          <w:rFonts w:ascii="Arial" w:hAnsi="Arial" w:cs="Arial"/>
        </w:rPr>
        <w:t>d</w:t>
      </w:r>
      <w:r w:rsidR="00455A1A" w:rsidRPr="00297E11">
        <w:rPr>
          <w:rFonts w:ascii="Arial" w:hAnsi="Arial" w:cs="Arial"/>
        </w:rPr>
        <w:t>urante el rito del pino, el sacerdote se acostaba en el suelo, mientras el niño observaba la superficie del agua cristalina, luego el sacerdote vocalizará la sílaba AU varias veces.</w:t>
      </w:r>
      <w:r w:rsidR="00C21E90" w:rsidRPr="00C21E90">
        <w:rPr>
          <w:noProof/>
          <w:lang w:eastAsia="es-MX"/>
        </w:rPr>
        <w:t xml:space="preserve"> </w:t>
      </w:r>
    </w:p>
    <w:p w14:paraId="1DF848D5" w14:textId="77777777" w:rsidR="00455A1A" w:rsidRPr="00297E11" w:rsidRDefault="00455A1A" w:rsidP="00455A1A">
      <w:pPr>
        <w:spacing w:after="120" w:line="240" w:lineRule="auto"/>
        <w:jc w:val="both"/>
        <w:rPr>
          <w:rFonts w:ascii="Arial" w:hAnsi="Arial" w:cs="Arial"/>
        </w:rPr>
      </w:pPr>
      <w:r w:rsidRPr="00297E11">
        <w:rPr>
          <w:rFonts w:ascii="Arial" w:hAnsi="Arial" w:cs="Arial"/>
        </w:rPr>
        <w:t>Sobre el niño ponían una rama de pino. Esta rama hacia sombra sobre la cabeza del niño, pero no tocaba la cabeza del niño.</w:t>
      </w:r>
    </w:p>
    <w:p w14:paraId="590ECF9F" w14:textId="77777777" w:rsidR="00455A1A" w:rsidRPr="00297E11" w:rsidRDefault="00455A1A" w:rsidP="00455A1A">
      <w:pPr>
        <w:spacing w:after="120" w:line="240" w:lineRule="auto"/>
        <w:jc w:val="both"/>
        <w:rPr>
          <w:rFonts w:ascii="Arial" w:hAnsi="Arial" w:cs="Arial"/>
        </w:rPr>
      </w:pPr>
      <w:r w:rsidRPr="00297E11">
        <w:rPr>
          <w:rFonts w:ascii="Arial" w:hAnsi="Arial" w:cs="Arial"/>
        </w:rPr>
        <w:t xml:space="preserve"> Entonces el niño veía clarividentemente el sitio deseado, Bastaba ordenarle al niño ver, y el niño veía</w:t>
      </w:r>
    </w:p>
    <w:p w14:paraId="283FE21A" w14:textId="77777777" w:rsidR="00C21E90" w:rsidRPr="00297E11" w:rsidRDefault="00455A1A" w:rsidP="00455A1A">
      <w:pPr>
        <w:spacing w:after="120" w:line="240" w:lineRule="auto"/>
        <w:jc w:val="both"/>
        <w:rPr>
          <w:rFonts w:ascii="Arial" w:hAnsi="Arial" w:cs="Arial"/>
        </w:rPr>
      </w:pPr>
      <w:r w:rsidRPr="00297E11">
        <w:rPr>
          <w:rFonts w:ascii="Arial" w:hAnsi="Arial" w:cs="Arial"/>
        </w:rPr>
        <w:t xml:space="preserve">Claro que el sacerdote le ordenaba imperiosamente al elemental del pino, que le mostrara al niño la persona, sitio, o lugar que </w:t>
      </w:r>
      <w:r w:rsidR="00C21E90">
        <w:rPr>
          <w:rFonts w:ascii="Arial" w:hAnsi="Arial" w:cs="Arial"/>
        </w:rPr>
        <w:t>necesitaban conocer.</w:t>
      </w:r>
    </w:p>
    <w:p w14:paraId="35D1C308" w14:textId="77777777" w:rsidR="00455A1A" w:rsidRPr="00297E11" w:rsidRDefault="00455A1A" w:rsidP="00455A1A">
      <w:pPr>
        <w:spacing w:after="120" w:line="240" w:lineRule="auto"/>
        <w:jc w:val="both"/>
        <w:rPr>
          <w:rFonts w:ascii="Arial" w:hAnsi="Arial" w:cs="Arial"/>
        </w:rPr>
      </w:pPr>
      <w:r w:rsidRPr="00297E11">
        <w:rPr>
          <w:rFonts w:ascii="Arial" w:hAnsi="Arial" w:cs="Arial"/>
        </w:rPr>
        <w:t>Le imploraban también ayuda al Espíritu Santo durante este trabajo ritual del pino.</w:t>
      </w:r>
    </w:p>
    <w:p w14:paraId="4B33DD9A" w14:textId="77777777" w:rsidR="00455A1A" w:rsidRPr="00297E11" w:rsidRDefault="00455A1A" w:rsidP="00455A1A">
      <w:pPr>
        <w:spacing w:after="120" w:line="240" w:lineRule="auto"/>
        <w:jc w:val="both"/>
        <w:rPr>
          <w:rFonts w:ascii="Arial" w:hAnsi="Arial" w:cs="Arial"/>
        </w:rPr>
      </w:pPr>
      <w:r w:rsidRPr="00297E11">
        <w:rPr>
          <w:rFonts w:ascii="Arial" w:hAnsi="Arial" w:cs="Arial"/>
        </w:rPr>
        <w:t>Estas ceremonias son comprensibles pues todo niño es clarividente, entre la edad de los primeros cuatro años, facultad que los seres humanos hemos perdido pero que es posible recuperarla, pero para esto necesitamos empezar por reconquistar la infancia perdida y podemos empezar por medio del verbo, de la palabra así como nos lo habla el venerable Gurú Huiracocha en su libro "</w:t>
      </w:r>
      <w:r w:rsidRPr="00455A1A">
        <w:rPr>
          <w:rFonts w:ascii="Arial" w:hAnsi="Arial" w:cs="Arial"/>
          <w:i/>
        </w:rPr>
        <w:t>Logos, Mantram, Magia</w:t>
      </w:r>
      <w:r w:rsidRPr="00297E11">
        <w:rPr>
          <w:rFonts w:ascii="Arial" w:hAnsi="Arial" w:cs="Arial"/>
        </w:rPr>
        <w:t xml:space="preserve">", sobre el verbo sagrado de la luz, donde dice que tenemos que empezar a deletrear poco a poco, como hace el niño cuando comienza a silabear la palabra </w:t>
      </w:r>
      <w:r w:rsidRPr="00297E11">
        <w:rPr>
          <w:rFonts w:ascii="Arial" w:hAnsi="Arial" w:cs="Arial"/>
        </w:rPr>
        <w:lastRenderedPageBreak/>
        <w:t>MAMA,  debemos recomenzar vocalizando las sílabas infantiles.</w:t>
      </w:r>
    </w:p>
    <w:p w14:paraId="1FC932AA" w14:textId="77777777" w:rsidR="00455A1A" w:rsidRPr="00297E11" w:rsidRDefault="00C21E90" w:rsidP="00455A1A">
      <w:pPr>
        <w:spacing w:after="120" w:line="240" w:lineRule="auto"/>
        <w:jc w:val="both"/>
        <w:rPr>
          <w:rFonts w:ascii="Arial" w:hAnsi="Arial" w:cs="Arial"/>
        </w:rPr>
      </w:pPr>
      <w:r>
        <w:rPr>
          <w:noProof/>
          <w:lang w:eastAsia="es-MX"/>
        </w:rPr>
        <w:drawing>
          <wp:anchor distT="0" distB="0" distL="114300" distR="114300" simplePos="0" relativeHeight="251666432" behindDoc="0" locked="0" layoutInCell="1" allowOverlap="1" wp14:anchorId="1C11E261" wp14:editId="09861F8B">
            <wp:simplePos x="0" y="0"/>
            <wp:positionH relativeFrom="margin">
              <wp:align>left</wp:align>
            </wp:positionH>
            <wp:positionV relativeFrom="margin">
              <wp:posOffset>1447165</wp:posOffset>
            </wp:positionV>
            <wp:extent cx="2699385" cy="2572385"/>
            <wp:effectExtent l="0" t="0" r="571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699385" cy="25726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5A1A" w:rsidRPr="00297E11">
        <w:rPr>
          <w:rFonts w:ascii="Arial" w:hAnsi="Arial" w:cs="Arial"/>
        </w:rPr>
        <w:t>Esas sílabas son las palabras MA-MA, PA-PA, subiendo la voz en la primera sílaba de cada palabra, bajándola en la segunda sílaba de cada palabra.  Durante esta práctica, la mente debe asumir una actitud totalmente infantil.</w:t>
      </w:r>
    </w:p>
    <w:p w14:paraId="04A975CF" w14:textId="77777777" w:rsidR="00455A1A" w:rsidRPr="00297E11" w:rsidRDefault="00455A1A" w:rsidP="00455A1A">
      <w:pPr>
        <w:spacing w:after="120" w:line="240" w:lineRule="auto"/>
        <w:jc w:val="both"/>
        <w:rPr>
          <w:rFonts w:ascii="Arial" w:hAnsi="Arial" w:cs="Arial"/>
        </w:rPr>
      </w:pPr>
      <w:r w:rsidRPr="00297E11">
        <w:rPr>
          <w:rFonts w:ascii="Arial" w:hAnsi="Arial" w:cs="Arial"/>
        </w:rPr>
        <w:t>Necesitamos cambiar el proceso del razonamiento por la belleza de la comprensión pues bien sabido es que éste nos aleja de nuestro propio ser pues la razón divide a la mente entre el batallar de las antítesis.</w:t>
      </w:r>
    </w:p>
    <w:p w14:paraId="741935B3" w14:textId="77777777" w:rsidR="00455A1A" w:rsidRPr="00297E11" w:rsidRDefault="00455A1A" w:rsidP="00455A1A">
      <w:pPr>
        <w:spacing w:after="120" w:line="240" w:lineRule="auto"/>
        <w:jc w:val="both"/>
        <w:rPr>
          <w:rFonts w:ascii="Arial" w:hAnsi="Arial" w:cs="Arial"/>
        </w:rPr>
      </w:pPr>
      <w:r w:rsidRPr="00297E11">
        <w:rPr>
          <w:rFonts w:ascii="Arial" w:hAnsi="Arial" w:cs="Arial"/>
        </w:rPr>
        <w:t>Cuando nos convertimos en personas demasiado intelectuales que olvidamos todo lo que se relaciona con comprensión, amor, y solo nos dedicamos a las teorías nos volvemos ciegos y torpes, esclavos de las percepciones sensoriales del mundo exterior, donde por falta de un punto o de una coma, perdemos el sentido de una oración y nuestra alma se vuelve inválida, entonces nos convertimos en personas llenas de orgullo y en los seres más infelices que existen sobre la tierra.</w:t>
      </w:r>
    </w:p>
    <w:p w14:paraId="062E1A61" w14:textId="77777777" w:rsidR="00455A1A" w:rsidRDefault="00455A1A" w:rsidP="00455A1A">
      <w:pPr>
        <w:spacing w:after="120" w:line="240" w:lineRule="auto"/>
        <w:jc w:val="both"/>
        <w:rPr>
          <w:rFonts w:ascii="Arial" w:hAnsi="Arial" w:cs="Arial"/>
        </w:rPr>
      </w:pPr>
      <w:r w:rsidRPr="00297E11">
        <w:rPr>
          <w:rFonts w:ascii="Arial" w:hAnsi="Arial" w:cs="Arial"/>
        </w:rPr>
        <w:t xml:space="preserve">Así que sería interesante que reflexionemos en este proceso y lográramos cambiar el proceso del razonamiento por la belleza de la comprensión, que nuestro pensamiento fluya integralmente sin el proceso del razonamiento, liberando nuestra mente de toda clase de preconceptos, deseos, </w:t>
      </w:r>
      <w:r w:rsidRPr="00297E11">
        <w:rPr>
          <w:rFonts w:ascii="Arial" w:hAnsi="Arial" w:cs="Arial"/>
        </w:rPr>
        <w:t>temores, odios que son trabas que anclan a la mente a los sentidos externos.</w:t>
      </w:r>
    </w:p>
    <w:p w14:paraId="31B6A294" w14:textId="77777777" w:rsidR="00A83785" w:rsidRPr="00297E11" w:rsidRDefault="00A83785" w:rsidP="00455A1A">
      <w:pPr>
        <w:spacing w:after="120" w:line="240" w:lineRule="auto"/>
        <w:jc w:val="both"/>
        <w:rPr>
          <w:rFonts w:ascii="Arial" w:hAnsi="Arial" w:cs="Arial"/>
        </w:rPr>
      </w:pPr>
    </w:p>
    <w:p w14:paraId="4687C91A" w14:textId="77777777" w:rsidR="00455A1A" w:rsidRDefault="00455A1A" w:rsidP="00455A1A">
      <w:pPr>
        <w:spacing w:after="120" w:line="240" w:lineRule="auto"/>
        <w:jc w:val="both"/>
        <w:rPr>
          <w:rFonts w:ascii="Arial" w:hAnsi="Arial" w:cs="Arial"/>
        </w:rPr>
      </w:pPr>
      <w:r w:rsidRPr="00297E11">
        <w:rPr>
          <w:rFonts w:ascii="Arial" w:hAnsi="Arial" w:cs="Arial"/>
        </w:rPr>
        <w:t>Instructora: María Guadalupe Licea Rivera.</w:t>
      </w:r>
    </w:p>
    <w:p w14:paraId="623AD345" w14:textId="77777777" w:rsidR="00C21E90" w:rsidRDefault="00C21E90" w:rsidP="00455A1A">
      <w:pPr>
        <w:spacing w:after="120" w:line="240" w:lineRule="auto"/>
        <w:jc w:val="both"/>
        <w:rPr>
          <w:rFonts w:ascii="Arial" w:hAnsi="Arial" w:cs="Arial"/>
        </w:rPr>
      </w:pPr>
    </w:p>
    <w:p w14:paraId="05C7DC54" w14:textId="77777777" w:rsidR="00C21E90" w:rsidRPr="00A83785" w:rsidRDefault="00A83785" w:rsidP="00455A1A">
      <w:pPr>
        <w:spacing w:after="120" w:line="240" w:lineRule="auto"/>
        <w:jc w:val="both"/>
        <w:rPr>
          <w:rStyle w:val="nfasissutil"/>
        </w:rPr>
      </w:pPr>
      <w:r w:rsidRPr="00A83785">
        <w:rPr>
          <w:rStyle w:val="nfasissutil"/>
        </w:rPr>
        <w:t>Pino, tomada</w:t>
      </w:r>
      <w:r w:rsidR="00C21E90" w:rsidRPr="00A83785">
        <w:rPr>
          <w:rStyle w:val="nfasissutil"/>
        </w:rPr>
        <w:t xml:space="preserve"> de imágenes gratuitas de la Web</w:t>
      </w:r>
    </w:p>
    <w:p w14:paraId="5F5C4952" w14:textId="77777777" w:rsidR="00C21E90" w:rsidRPr="00A83785" w:rsidRDefault="00C21E90" w:rsidP="00455A1A">
      <w:pPr>
        <w:spacing w:after="120" w:line="240" w:lineRule="auto"/>
        <w:jc w:val="both"/>
        <w:rPr>
          <w:rStyle w:val="nfasissutil"/>
        </w:rPr>
      </w:pPr>
      <w:r w:rsidRPr="00A83785">
        <w:rPr>
          <w:rStyle w:val="nfasissutil"/>
        </w:rPr>
        <w:t>El baile de las hadas, Karl Wilhelm Diefenbach, 1895</w:t>
      </w:r>
    </w:p>
    <w:p w14:paraId="7275C194" w14:textId="77777777" w:rsidR="00C21E90" w:rsidRPr="00A83785" w:rsidRDefault="00C21E90" w:rsidP="00455A1A">
      <w:pPr>
        <w:spacing w:after="120" w:line="240" w:lineRule="auto"/>
        <w:jc w:val="both"/>
        <w:rPr>
          <w:rStyle w:val="nfasissutil"/>
        </w:rPr>
      </w:pPr>
      <w:r w:rsidRPr="00A83785">
        <w:rPr>
          <w:rStyle w:val="nfasissutil"/>
        </w:rPr>
        <w:t xml:space="preserve">La danza de las hadas, August Malmström – 1866, Dominio público, </w:t>
      </w:r>
    </w:p>
    <w:p w14:paraId="2A902F19" w14:textId="77777777" w:rsidR="00093863" w:rsidRDefault="00093863" w:rsidP="00455A1A">
      <w:pPr>
        <w:jc w:val="both"/>
        <w:rPr>
          <w:rStyle w:val="nfasissutil"/>
          <w:i w:val="0"/>
        </w:rPr>
      </w:pPr>
    </w:p>
    <w:p w14:paraId="786B8DF2" w14:textId="77777777" w:rsidR="00A83785" w:rsidRDefault="00A83785" w:rsidP="00455A1A">
      <w:pPr>
        <w:jc w:val="both"/>
        <w:rPr>
          <w:rStyle w:val="nfasissutil"/>
          <w:i w:val="0"/>
        </w:rPr>
      </w:pPr>
    </w:p>
    <w:p w14:paraId="51318223" w14:textId="77777777" w:rsidR="00A83785" w:rsidRDefault="00A83785" w:rsidP="00455A1A">
      <w:pPr>
        <w:jc w:val="both"/>
        <w:rPr>
          <w:rStyle w:val="nfasissutil"/>
          <w:i w:val="0"/>
        </w:rPr>
      </w:pPr>
    </w:p>
    <w:p w14:paraId="735A510D" w14:textId="77777777" w:rsidR="00A83785" w:rsidRDefault="00A83785" w:rsidP="00455A1A">
      <w:pPr>
        <w:jc w:val="both"/>
        <w:rPr>
          <w:rStyle w:val="nfasissutil"/>
          <w:i w:val="0"/>
        </w:rPr>
      </w:pPr>
    </w:p>
    <w:p w14:paraId="6AE465D8" w14:textId="77777777" w:rsidR="00A83785" w:rsidRDefault="00A83785" w:rsidP="00455A1A">
      <w:pPr>
        <w:jc w:val="both"/>
        <w:rPr>
          <w:rStyle w:val="nfasissutil"/>
          <w:i w:val="0"/>
        </w:rPr>
      </w:pPr>
    </w:p>
    <w:p w14:paraId="5723EEB4" w14:textId="77777777" w:rsidR="00A83785" w:rsidRDefault="00A83785" w:rsidP="00455A1A">
      <w:pPr>
        <w:jc w:val="both"/>
        <w:rPr>
          <w:rStyle w:val="nfasissutil"/>
          <w:i w:val="0"/>
        </w:rPr>
      </w:pPr>
    </w:p>
    <w:p w14:paraId="18894423" w14:textId="77777777" w:rsidR="00A83785" w:rsidRDefault="00A83785">
      <w:pPr>
        <w:rPr>
          <w:rStyle w:val="nfasissutil"/>
          <w:i w:val="0"/>
        </w:rPr>
      </w:pPr>
      <w:r>
        <w:rPr>
          <w:rStyle w:val="nfasissutil"/>
          <w:i w:val="0"/>
        </w:rPr>
        <w:br w:type="page"/>
      </w:r>
    </w:p>
    <w:p w14:paraId="6507B6E6" w14:textId="77777777" w:rsidR="00A83785" w:rsidRDefault="00A83785" w:rsidP="00A83785">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sidRPr="00A83785">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 xml:space="preserve">EL GRANADO </w:t>
      </w:r>
    </w:p>
    <w:p w14:paraId="74007AA1" w14:textId="77777777" w:rsidR="00A83785" w:rsidRPr="00A83785" w:rsidRDefault="00A83785" w:rsidP="00A83785"/>
    <w:p w14:paraId="516D73F7" w14:textId="77777777" w:rsidR="00A83785" w:rsidRPr="00C37D0C" w:rsidRDefault="00A83785" w:rsidP="00A83785">
      <w:pPr>
        <w:jc w:val="both"/>
        <w:rPr>
          <w:rFonts w:ascii="Arial" w:hAnsi="Arial" w:cs="Arial"/>
        </w:rPr>
      </w:pPr>
      <w:r w:rsidRPr="00C37D0C">
        <w:rPr>
          <w:rFonts w:ascii="Arial" w:hAnsi="Arial" w:cs="Arial"/>
        </w:rPr>
        <w:t>El granado representa la amistad; los acuerdos amistosos, el hogar. Los elementales de los granados tienen el poder de establecer relaciones amistosas, acuerdos fraternales entre los hombres, y armonía dentro de los hogares.</w:t>
      </w:r>
    </w:p>
    <w:p w14:paraId="6F069FC6" w14:textId="77777777" w:rsidR="00A83785" w:rsidRPr="00C37D0C" w:rsidRDefault="00A83785" w:rsidP="00A83785">
      <w:pPr>
        <w:jc w:val="both"/>
        <w:rPr>
          <w:rFonts w:ascii="Arial" w:hAnsi="Arial" w:cs="Arial"/>
        </w:rPr>
      </w:pPr>
      <w:r>
        <w:rPr>
          <w:noProof/>
          <w:lang w:eastAsia="es-MX"/>
        </w:rPr>
        <w:drawing>
          <wp:anchor distT="0" distB="0" distL="114300" distR="114300" simplePos="0" relativeHeight="251671552" behindDoc="1" locked="0" layoutInCell="1" allowOverlap="1" wp14:anchorId="5B77950A" wp14:editId="3CC4F5CA">
            <wp:simplePos x="0" y="0"/>
            <wp:positionH relativeFrom="margin">
              <wp:posOffset>1653540</wp:posOffset>
            </wp:positionH>
            <wp:positionV relativeFrom="margin">
              <wp:posOffset>2098675</wp:posOffset>
            </wp:positionV>
            <wp:extent cx="2438400" cy="1413510"/>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a:picLocks noChangeAspect="1" noChangeArrowheads="1"/>
                    </pic:cNvPicPr>
                  </pic:nvPicPr>
                  <pic:blipFill>
                    <a:blip r:embed="rId24" cstate="print">
                      <a:extLst>
                        <a:ext uri="{28A0092B-C50C-407E-A947-70E740481C1C}">
                          <a14:useLocalDpi xmlns:a14="http://schemas.microsoft.com/office/drawing/2010/main" val="0"/>
                        </a:ext>
                      </a:extLst>
                    </a:blip>
                    <a:srcRect t="443" b="443"/>
                    <a:stretch>
                      <a:fillRect/>
                    </a:stretch>
                  </pic:blipFill>
                  <pic:spPr bwMode="auto">
                    <a:xfrm>
                      <a:off x="0" y="0"/>
                      <a:ext cx="2438400" cy="1413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37D0C">
        <w:rPr>
          <w:rFonts w:ascii="Arial" w:hAnsi="Arial" w:cs="Arial"/>
        </w:rPr>
        <w:t>Todo estudiante gnóstico debe de prepararse para poder trabajar con la magia elemental de la naturaleza, estudiar pacientemente el estudio de obras básicas como tratado de medicina y magia práctica, así como rosa ígnea entre otros.</w:t>
      </w:r>
    </w:p>
    <w:p w14:paraId="6C2C4EFC" w14:textId="77777777" w:rsidR="00A83785" w:rsidRPr="00C37D0C" w:rsidRDefault="00A83785" w:rsidP="00A83785">
      <w:pPr>
        <w:jc w:val="both"/>
        <w:rPr>
          <w:rFonts w:ascii="Arial" w:hAnsi="Arial" w:cs="Arial"/>
        </w:rPr>
      </w:pPr>
      <w:r w:rsidRPr="00C37D0C">
        <w:rPr>
          <w:rFonts w:ascii="Arial" w:hAnsi="Arial" w:cs="Arial"/>
        </w:rPr>
        <w:t>Es importante que el estudiante gnóstico cuide celosamente la palabra, sus pensamientos, sus actos etcétera, es evidente que quien no sabe controlarse jamás podrá tener control sobre los elementos de la naturaleza. De esta manera si queremos tener buena relación con alguna persona o personas podemos trabajar con el elemental del granado.</w:t>
      </w:r>
    </w:p>
    <w:p w14:paraId="7ADF14A7" w14:textId="77777777" w:rsidR="00A83785" w:rsidRPr="00C37D0C" w:rsidRDefault="00A83785" w:rsidP="00A83785">
      <w:pPr>
        <w:jc w:val="both"/>
        <w:rPr>
          <w:rFonts w:ascii="Arial" w:hAnsi="Arial" w:cs="Arial"/>
        </w:rPr>
      </w:pPr>
      <w:r w:rsidRPr="00C37D0C">
        <w:rPr>
          <w:rFonts w:ascii="Arial" w:hAnsi="Arial" w:cs="Arial"/>
        </w:rPr>
        <w:t xml:space="preserve">Si queremos ayudar para que haya armonía en los hogares de nuestros familiares y amigos, trabajemos con la magia del granado. Si anhelamos traer al camino recto al hermano que se ha perdido en las drogas, el alcohol etcétera. Pidamos con infinita paciencia al elemental del granado hacer el trabajo, es claro que si pedimos de acuerdo a la ley seremos asistidos. Si necesitamos llegar a acuerdos importantes con otras personas, si queremos arreglar viejas rencillas, pleitos, enemistades, o llegar a un buen arreglo comercial, la magia elemental del granado debemos utilizar sabiamente. </w:t>
      </w:r>
    </w:p>
    <w:p w14:paraId="5B28354A" w14:textId="77777777" w:rsidR="00A83785" w:rsidRPr="00C37D0C" w:rsidRDefault="00A83785" w:rsidP="00A83785">
      <w:pPr>
        <w:jc w:val="both"/>
        <w:rPr>
          <w:rFonts w:ascii="Arial" w:hAnsi="Arial" w:cs="Arial"/>
        </w:rPr>
      </w:pPr>
      <w:r w:rsidRPr="00C37D0C">
        <w:rPr>
          <w:rFonts w:ascii="Arial" w:hAnsi="Arial" w:cs="Arial"/>
        </w:rPr>
        <w:t xml:space="preserve">Cuando trabajamos arduamente y a pesar de ello el dinero no nos alcanza, cuando </w:t>
      </w:r>
      <w:r w:rsidRPr="00C37D0C">
        <w:rPr>
          <w:rFonts w:ascii="Arial" w:hAnsi="Arial" w:cs="Arial"/>
        </w:rPr>
        <w:t>vivimos con deudas de tipo monetario y aun cuando trabajamos no podemos salir de estas situaciones económicas que nos agobian, se debe a que los elementales de los naranjos nos tienen sometidos a pruebas, pues ellos rigen la economía del mundo, de las personas, de las familias, y del mundo. Es necesario trabajar con el granado para poder salir de estas situaciones de tipo económico.</w:t>
      </w:r>
    </w:p>
    <w:p w14:paraId="30914401" w14:textId="77777777" w:rsidR="00A83785" w:rsidRPr="00C37D0C" w:rsidRDefault="00A83785" w:rsidP="00A83785">
      <w:pPr>
        <w:jc w:val="both"/>
        <w:rPr>
          <w:rFonts w:ascii="Arial" w:hAnsi="Arial" w:cs="Arial"/>
        </w:rPr>
      </w:pPr>
      <w:r w:rsidRPr="00C37D0C">
        <w:rPr>
          <w:rFonts w:ascii="Arial" w:hAnsi="Arial" w:cs="Arial"/>
        </w:rPr>
        <w:t>Recordemos que los distintos departamentos elementales de la naturaleza se hallan relacionado con los diferentes estados o zonas de actividad humana. Bajo las direcciones de los distintos departamentos elementales de la naturaleza, trabajan inmensos poderes e innumerables jerarquías.</w:t>
      </w:r>
    </w:p>
    <w:p w14:paraId="4FEAB853" w14:textId="77777777" w:rsidR="00A83785" w:rsidRPr="00C37D0C" w:rsidRDefault="00A83785" w:rsidP="00A83785">
      <w:pPr>
        <w:jc w:val="both"/>
        <w:rPr>
          <w:rFonts w:ascii="Arial" w:hAnsi="Arial" w:cs="Arial"/>
        </w:rPr>
      </w:pPr>
      <w:r w:rsidRPr="00C37D0C">
        <w:rPr>
          <w:rFonts w:ascii="Arial" w:hAnsi="Arial" w:cs="Arial"/>
        </w:rPr>
        <w:t>Cuando trabajamos por el progreso de la paz, por la fraternidad universal, por la dignificación de los hogares, estamos usando la magia elemental del granado.</w:t>
      </w:r>
    </w:p>
    <w:p w14:paraId="7AAE1972" w14:textId="77777777" w:rsidR="00A83785" w:rsidRPr="00C37D0C" w:rsidRDefault="00A83785" w:rsidP="00A83785">
      <w:pPr>
        <w:jc w:val="both"/>
        <w:rPr>
          <w:rFonts w:ascii="Arial" w:hAnsi="Arial" w:cs="Arial"/>
        </w:rPr>
      </w:pPr>
      <w:r w:rsidRPr="00A83785">
        <w:rPr>
          <w:rFonts w:ascii="Arial" w:hAnsi="Arial" w:cs="Arial"/>
          <w:i/>
          <w:color w:val="2F2A60" w:themeColor="accent4" w:themeShade="80"/>
        </w:rPr>
        <w:t>VAGO O A EGO</w:t>
      </w:r>
      <w:r w:rsidRPr="00C37D0C">
        <w:rPr>
          <w:rFonts w:ascii="Arial" w:hAnsi="Arial" w:cs="Arial"/>
        </w:rPr>
        <w:t>, estos son los mantras de los elementales de los granados.</w:t>
      </w:r>
    </w:p>
    <w:p w14:paraId="04132DB1" w14:textId="77777777" w:rsidR="00A83785" w:rsidRPr="00C37D0C" w:rsidRDefault="00A83785" w:rsidP="00A83785">
      <w:pPr>
        <w:jc w:val="both"/>
        <w:rPr>
          <w:rFonts w:ascii="Arial" w:hAnsi="Arial" w:cs="Arial"/>
        </w:rPr>
      </w:pPr>
      <w:r w:rsidRPr="00C37D0C">
        <w:rPr>
          <w:rFonts w:ascii="Arial" w:hAnsi="Arial" w:cs="Arial"/>
        </w:rPr>
        <w:t xml:space="preserve">Cuando trabajemos con este elemental, caminaremos en círculo a su alrededor, bendeciremos el árbol, pronunciaremos los mantras y le ordenaremos al elemental trabajar sobre la persona o personas que nos interesen de acuerdo con nuestros fines anhelados. </w:t>
      </w:r>
    </w:p>
    <w:p w14:paraId="6ECC9BC4" w14:textId="77777777" w:rsidR="00A83785" w:rsidRPr="00C37D0C" w:rsidRDefault="00A83785" w:rsidP="00A83785">
      <w:pPr>
        <w:jc w:val="both"/>
        <w:rPr>
          <w:rFonts w:ascii="Arial" w:hAnsi="Arial" w:cs="Arial"/>
        </w:rPr>
      </w:pPr>
      <w:r w:rsidRPr="00C37D0C">
        <w:rPr>
          <w:rFonts w:ascii="Arial" w:hAnsi="Arial" w:cs="Arial"/>
        </w:rPr>
        <w:t>No olvidar nunca que el trabajar con la magia de los elementales, debemos hacerlo siempre de acuerdo a la ley del karma y jamás a nuestra voluntad.</w:t>
      </w:r>
    </w:p>
    <w:p w14:paraId="3A809E72" w14:textId="77777777" w:rsidR="00A83785" w:rsidRDefault="00A83785" w:rsidP="00A83785">
      <w:pPr>
        <w:rPr>
          <w:rFonts w:ascii="Arial" w:hAnsi="Arial" w:cs="Arial"/>
        </w:rPr>
      </w:pPr>
      <w:r w:rsidRPr="00C37D0C">
        <w:rPr>
          <w:rFonts w:ascii="Arial" w:hAnsi="Arial" w:cs="Arial"/>
        </w:rPr>
        <w:t xml:space="preserve">No hay nada que no tenga alma en esta creación ardiente. </w:t>
      </w:r>
      <w:r>
        <w:rPr>
          <w:rFonts w:ascii="Arial" w:hAnsi="Arial" w:cs="Arial"/>
        </w:rPr>
        <w:t>Armando Ortiz González</w:t>
      </w:r>
    </w:p>
    <w:p w14:paraId="734B5926" w14:textId="77777777" w:rsidR="00A83785" w:rsidRPr="00E3324C" w:rsidRDefault="00A83785" w:rsidP="00A83785">
      <w:pPr>
        <w:rPr>
          <w:rStyle w:val="nfasissutil"/>
        </w:rPr>
      </w:pPr>
      <w:r w:rsidRPr="00E3324C">
        <w:rPr>
          <w:rStyle w:val="nfasissutil"/>
        </w:rPr>
        <w:t xml:space="preserve">El granado, </w:t>
      </w:r>
      <w:r w:rsidR="00E3324C" w:rsidRPr="00E3324C">
        <w:rPr>
          <w:rStyle w:val="nfasissutil"/>
        </w:rPr>
        <w:t>imágenes gratuitas Freepik</w:t>
      </w:r>
    </w:p>
    <w:p w14:paraId="2CA7E990" w14:textId="77777777" w:rsidR="001B15D7" w:rsidRPr="001B15D7" w:rsidRDefault="001B15D7" w:rsidP="001B15D7">
      <w:pPr>
        <w:pStyle w:val="Ttulo2"/>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pPr>
      <w:r>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lastRenderedPageBreak/>
        <w:t>El A</w:t>
      </w:r>
      <w:r w:rsidRPr="001B15D7">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t>zafrán</w:t>
      </w:r>
    </w:p>
    <w:p w14:paraId="40B7FC60" w14:textId="77777777" w:rsidR="001B15D7" w:rsidRPr="001B15D7" w:rsidRDefault="001B15D7" w:rsidP="001B15D7">
      <w:pPr>
        <w:rPr>
          <w:rFonts w:ascii="Arial" w:hAnsi="Arial" w:cs="Arial"/>
          <w:lang w:val="es-ES"/>
        </w:rPr>
      </w:pPr>
      <w:r w:rsidRPr="001B15D7">
        <w:rPr>
          <w:rFonts w:ascii="Arial" w:hAnsi="Arial" w:cs="Arial"/>
          <w:lang w:val="es-ES"/>
        </w:rPr>
        <w:t>(Crocus sativus)</w:t>
      </w:r>
    </w:p>
    <w:p w14:paraId="6D59B827" w14:textId="77777777" w:rsidR="001B15D7" w:rsidRPr="001B15D7" w:rsidRDefault="001B15D7" w:rsidP="001B15D7">
      <w:pPr>
        <w:jc w:val="both"/>
        <w:rPr>
          <w:rFonts w:ascii="Arial" w:hAnsi="Arial" w:cs="Arial"/>
          <w:lang w:val="es-ES"/>
        </w:rPr>
      </w:pPr>
      <w:r w:rsidRPr="001B15D7">
        <w:rPr>
          <w:rFonts w:ascii="Arial" w:hAnsi="Arial" w:cs="Arial"/>
          <w:lang w:val="es-ES"/>
        </w:rPr>
        <w:t>Tan valioso es el trabajo de una abeja, como lo sería el de un carpintero, o el de un aviador, pues el trabajo es un apostolado y el azafrán es la planta del apostolado. Maravillosa energía e inspiración recibe el ser humano a través de las diferentes poblaciones elementales de la naturaleza. La mente del apóstol está más allá del conflicto de la dualidad, las preferencias, las comparaciones, distractores de la mente; su mente está relacionada con el vacío iluminador, el vacío de la inspiración, de la comprensión y el éxtasis, se relaciona íntimamente con el departamento elemental del azafrán esa es la mente de un arhat.</w:t>
      </w:r>
    </w:p>
    <w:p w14:paraId="25FAA2BC" w14:textId="77777777" w:rsidR="001B15D7" w:rsidRPr="001B15D7" w:rsidRDefault="001B15D7" w:rsidP="001B15D7">
      <w:pPr>
        <w:jc w:val="both"/>
        <w:rPr>
          <w:rFonts w:ascii="Arial" w:hAnsi="Arial" w:cs="Arial"/>
          <w:lang w:val="es-ES"/>
        </w:rPr>
      </w:pPr>
      <w:r w:rsidRPr="001B15D7">
        <w:rPr>
          <w:rFonts w:ascii="Arial" w:hAnsi="Arial" w:cs="Arial"/>
          <w:lang w:val="es-ES"/>
        </w:rPr>
        <w:t xml:space="preserve">Muchos beneficios se reciben del trabajo laborioso de un apóstol, de su filosofía, su enseñanza y requiere retribuirle agradecimiento. Todas las grandes obras del mundo se deben al apostolado, el azafrán está íntimamente relacionado con los grandes apóstoles del arte, Miguel Ángel, Leonardo Da Vinci y otros y con los Beethoven, Mozart, Berliotz, Wagner, Bach, porque sus obras son llenas de perfección, sublimes e inspiradoras para el alma. El alma se conmueve al percibir la obra de un apóstol. </w:t>
      </w:r>
    </w:p>
    <w:p w14:paraId="1B41D5CC" w14:textId="77777777" w:rsidR="001B15D7" w:rsidRPr="001B15D7" w:rsidRDefault="001B15D7" w:rsidP="001B15D7">
      <w:pPr>
        <w:jc w:val="both"/>
        <w:rPr>
          <w:rFonts w:ascii="Arial" w:hAnsi="Arial" w:cs="Arial"/>
          <w:lang w:val="es-ES"/>
        </w:rPr>
      </w:pPr>
      <w:r w:rsidRPr="001B15D7">
        <w:rPr>
          <w:rFonts w:ascii="Arial" w:hAnsi="Arial" w:cs="Arial"/>
          <w:lang w:val="es-ES"/>
        </w:rPr>
        <w:t xml:space="preserve">El planeta que rige al azafrán es Venus, la estrella del amor; en algunos lugares se acostumbra reunirse en familias para sembrar y cosechar la bella flor del azafrán, su color violeta se ve en los campos; cuando las flores abren sus pétalos, dentro de ellas, tres pistilos rojos parecen relacionarse con las tres fuerzas primarias de la naturaleza y el tres cabalístico de la creación, podría </w:t>
      </w:r>
      <w:r w:rsidRPr="001B15D7">
        <w:rPr>
          <w:rFonts w:ascii="Arial" w:hAnsi="Arial" w:cs="Arial"/>
          <w:lang w:val="es-ES"/>
        </w:rPr>
        <w:t xml:space="preserve">evocar a compartir cualidades y virtudes al servicio de los demás, como los grandes apóstoles del Cristo Jesús. </w:t>
      </w:r>
    </w:p>
    <w:p w14:paraId="47B3C23C" w14:textId="77777777" w:rsidR="001B15D7" w:rsidRPr="001B15D7" w:rsidRDefault="001B15D7" w:rsidP="001B15D7">
      <w:pPr>
        <w:jc w:val="both"/>
        <w:rPr>
          <w:rFonts w:ascii="Arial" w:hAnsi="Arial" w:cs="Arial"/>
          <w:lang w:val="es-ES"/>
        </w:rPr>
      </w:pPr>
      <w:r w:rsidRPr="001B15D7">
        <w:rPr>
          <w:rFonts w:ascii="Arial" w:hAnsi="Arial" w:cs="Arial"/>
          <w:lang w:val="es-ES"/>
        </w:rPr>
        <w:t xml:space="preserve">Los tres pistilos son tomados manual y delicadamente de entre cada flor fresca, llenando de armonía el laborioso trabajo de esas familias. Este y todos los trabajos honrados, por humildes que sean, son inmensamente sagrados, ningún trabajo podría ser menospreciado porque el trabajo, en todas sus formas, está gobernado por las jerarquías cósmicas del azafrán. </w:t>
      </w:r>
    </w:p>
    <w:p w14:paraId="562F4A71" w14:textId="77777777" w:rsidR="001B15D7" w:rsidRPr="001B15D7" w:rsidRDefault="0028235A" w:rsidP="001B15D7">
      <w:pPr>
        <w:jc w:val="both"/>
        <w:rPr>
          <w:rFonts w:ascii="Arial" w:hAnsi="Arial" w:cs="Arial"/>
          <w:lang w:val="es-ES"/>
        </w:rPr>
      </w:pPr>
      <w:r>
        <w:rPr>
          <w:noProof/>
          <w:lang w:eastAsia="es-MX"/>
        </w:rPr>
        <w:drawing>
          <wp:anchor distT="0" distB="0" distL="114300" distR="114300" simplePos="0" relativeHeight="251673600" behindDoc="0" locked="0" layoutInCell="1" allowOverlap="1" wp14:anchorId="55E90032" wp14:editId="3BF9BDBA">
            <wp:simplePos x="0" y="0"/>
            <wp:positionH relativeFrom="margin">
              <wp:posOffset>2154555</wp:posOffset>
            </wp:positionH>
            <wp:positionV relativeFrom="margin">
              <wp:posOffset>2512060</wp:posOffset>
            </wp:positionV>
            <wp:extent cx="1704340" cy="2752725"/>
            <wp:effectExtent l="0" t="0" r="0" b="952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a:picLocks noChangeAspect="1" noChangeArrowheads="1"/>
                    </pic:cNvPicPr>
                  </pic:nvPicPr>
                  <pic:blipFill>
                    <a:blip r:embed="rId25">
                      <a:extLst>
                        <a:ext uri="{28A0092B-C50C-407E-A947-70E740481C1C}">
                          <a14:useLocalDpi xmlns:a14="http://schemas.microsoft.com/office/drawing/2010/main" val="0"/>
                        </a:ext>
                      </a:extLst>
                    </a:blip>
                    <a:srcRect l="731" r="731"/>
                    <a:stretch>
                      <a:fillRect/>
                    </a:stretch>
                  </pic:blipFill>
                  <pic:spPr bwMode="auto">
                    <a:xfrm>
                      <a:off x="0" y="0"/>
                      <a:ext cx="1704340" cy="2752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15D7" w:rsidRPr="001B15D7">
        <w:rPr>
          <w:rFonts w:ascii="Arial" w:hAnsi="Arial" w:cs="Arial"/>
          <w:lang w:val="es-ES"/>
        </w:rPr>
        <w:t>Así como toda una familia padece cuando se presenta algún incidente de trabajo, igualmente sucede en las familias de las abejas, cuando alguna de ellas cae herida lejos de la colmena, es una tragedia moral, es un drama para todas las abejas del colmenar. Entonces todo trabajo, siendo honrado es importante y respetable.</w:t>
      </w:r>
    </w:p>
    <w:p w14:paraId="6F47B84D" w14:textId="77777777" w:rsidR="001B15D7" w:rsidRPr="001B15D7" w:rsidRDefault="001B15D7" w:rsidP="001B15D7">
      <w:pPr>
        <w:jc w:val="both"/>
        <w:rPr>
          <w:rFonts w:ascii="Arial" w:hAnsi="Arial" w:cs="Arial"/>
          <w:lang w:val="es-ES"/>
        </w:rPr>
      </w:pPr>
      <w:r w:rsidRPr="001B15D7">
        <w:rPr>
          <w:rFonts w:ascii="Arial" w:hAnsi="Arial" w:cs="Arial"/>
          <w:lang w:val="es-ES"/>
        </w:rPr>
        <w:t>Con la ayuda de la magia elemental del azafrán, se puede claramente vislumbrar las cualidades íntimas y personales que a través del amor se pueden entregar a la humanidad.  En profunda meditación, es posible comunicarse con el elemental, encontrarlo con su hermosa túnica de color rosa pálido, como lo describe el maestro Samael, y pedirle iluminación para descubrir, comprender y eliminar los elementos, costumbres, ideas mentales, miedos, resentimientos, egoísmos o vicios que impidan realizar el propio trabajo con vocación, arte, amor, belleza y alegría</w:t>
      </w:r>
    </w:p>
    <w:p w14:paraId="2D76475A" w14:textId="77777777" w:rsidR="001B15D7" w:rsidRDefault="001B15D7" w:rsidP="001B15D7">
      <w:pPr>
        <w:jc w:val="both"/>
        <w:rPr>
          <w:rFonts w:ascii="Arial" w:hAnsi="Arial" w:cs="Arial"/>
          <w:lang w:val="es-ES"/>
        </w:rPr>
      </w:pPr>
      <w:r w:rsidRPr="001B15D7">
        <w:rPr>
          <w:rFonts w:ascii="Arial" w:hAnsi="Arial" w:cs="Arial"/>
          <w:lang w:val="es-ES"/>
        </w:rPr>
        <w:t xml:space="preserve">Bibliografía: Rosa Ígnea. </w:t>
      </w:r>
      <w:r>
        <w:rPr>
          <w:rFonts w:ascii="Arial" w:hAnsi="Arial" w:cs="Arial"/>
          <w:lang w:val="es-ES"/>
        </w:rPr>
        <w:t xml:space="preserve"> </w:t>
      </w:r>
    </w:p>
    <w:p w14:paraId="2D9C1865" w14:textId="77777777" w:rsidR="001B15D7" w:rsidRDefault="001B15D7" w:rsidP="001B15D7">
      <w:pPr>
        <w:jc w:val="both"/>
        <w:rPr>
          <w:rFonts w:ascii="Arial" w:hAnsi="Arial" w:cs="Arial"/>
          <w:lang w:val="es-ES"/>
        </w:rPr>
      </w:pPr>
      <w:r>
        <w:rPr>
          <w:rFonts w:ascii="Arial" w:hAnsi="Arial" w:cs="Arial"/>
          <w:lang w:val="es-ES"/>
        </w:rPr>
        <w:t>Francisco Ismael Moreno Luna</w:t>
      </w:r>
    </w:p>
    <w:p w14:paraId="5860A638" w14:textId="77777777" w:rsidR="0028235A" w:rsidRPr="0028235A" w:rsidRDefault="0028235A" w:rsidP="001B15D7">
      <w:pPr>
        <w:jc w:val="both"/>
        <w:rPr>
          <w:rStyle w:val="nfasissutil"/>
        </w:rPr>
      </w:pPr>
      <w:r w:rsidRPr="0028235A">
        <w:rPr>
          <w:rStyle w:val="nfasissutil"/>
        </w:rPr>
        <w:t>Flor de Azafrán, en acuarela, imagen de Freepick.</w:t>
      </w:r>
    </w:p>
    <w:p w14:paraId="0ED58FC8" w14:textId="77777777" w:rsidR="00A83785" w:rsidRPr="001B15D7" w:rsidRDefault="00A83785" w:rsidP="00A83785">
      <w:pPr>
        <w:rPr>
          <w:rFonts w:ascii="Arial" w:hAnsi="Arial" w:cs="Arial"/>
        </w:rPr>
      </w:pPr>
    </w:p>
    <w:p w14:paraId="31F9B28A" w14:textId="77777777" w:rsidR="00A83785" w:rsidRPr="001B15D7" w:rsidRDefault="00A83785" w:rsidP="00A83785">
      <w:pPr>
        <w:jc w:val="right"/>
        <w:rPr>
          <w:rFonts w:ascii="Arial" w:hAnsi="Arial" w:cs="Arial"/>
        </w:rPr>
      </w:pPr>
    </w:p>
    <w:p w14:paraId="53432B87" w14:textId="77777777" w:rsidR="0028235A" w:rsidRDefault="0028235A" w:rsidP="0028235A">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sidRPr="0028235A">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t>LA CANELA</w:t>
      </w:r>
    </w:p>
    <w:p w14:paraId="52E9BA40" w14:textId="77777777" w:rsidR="0028235A" w:rsidRPr="0028235A" w:rsidRDefault="0028235A" w:rsidP="0028235A"/>
    <w:p w14:paraId="6B9B0BC7" w14:textId="77777777" w:rsidR="0028235A" w:rsidRPr="003D6899" w:rsidRDefault="00BF5543" w:rsidP="0028235A">
      <w:pPr>
        <w:spacing w:after="0"/>
        <w:jc w:val="both"/>
        <w:rPr>
          <w:rFonts w:ascii="Arial" w:hAnsi="Arial" w:cs="Arial"/>
        </w:rPr>
      </w:pPr>
      <w:r w:rsidRPr="003D6899">
        <w:rPr>
          <w:noProof/>
          <w:lang w:eastAsia="es-MX"/>
        </w:rPr>
        <w:drawing>
          <wp:anchor distT="0" distB="0" distL="114300" distR="114300" simplePos="0" relativeHeight="251674624" behindDoc="0" locked="0" layoutInCell="1" allowOverlap="1" wp14:anchorId="722F507A" wp14:editId="3BB567D8">
            <wp:simplePos x="0" y="0"/>
            <wp:positionH relativeFrom="margin">
              <wp:posOffset>1614115</wp:posOffset>
            </wp:positionH>
            <wp:positionV relativeFrom="margin">
              <wp:posOffset>1633245</wp:posOffset>
            </wp:positionV>
            <wp:extent cx="2423795" cy="4175018"/>
            <wp:effectExtent l="0" t="0" r="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423795" cy="41750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235A" w:rsidRPr="003D6899">
        <w:rPr>
          <w:rFonts w:ascii="Arial" w:hAnsi="Arial" w:cs="Arial"/>
        </w:rPr>
        <w:t xml:space="preserve">Apenas recientemente los científicos se maravillan con todo lo que sucede a nivel sub atómico, en el campo de la física cuántica con las partículas mucho más pequeñas que un átomo. En una necedad increíble, sostienen que los fenómenos se ven alterados por la conciencia. Nunca jamás consideran, ni por lo remoto, que es la conciencia quien nos observa. Ignoran qué es la conciencia. </w:t>
      </w:r>
    </w:p>
    <w:p w14:paraId="361FCC07" w14:textId="77777777" w:rsidR="0028235A" w:rsidRPr="003D6899" w:rsidRDefault="0028235A" w:rsidP="0028235A">
      <w:pPr>
        <w:spacing w:after="0"/>
        <w:jc w:val="both"/>
        <w:rPr>
          <w:rFonts w:ascii="Arial" w:hAnsi="Arial" w:cs="Arial"/>
        </w:rPr>
      </w:pPr>
    </w:p>
    <w:p w14:paraId="7CE2F065" w14:textId="77777777" w:rsidR="0028235A" w:rsidRPr="003D6899" w:rsidRDefault="0028235A" w:rsidP="0028235A">
      <w:pPr>
        <w:spacing w:after="0"/>
        <w:jc w:val="both"/>
        <w:rPr>
          <w:rFonts w:ascii="Arial" w:hAnsi="Arial" w:cs="Arial"/>
        </w:rPr>
      </w:pPr>
      <w:r w:rsidRPr="003D6899">
        <w:rPr>
          <w:rFonts w:ascii="Arial" w:hAnsi="Arial" w:cs="Arial"/>
        </w:rPr>
        <w:t xml:space="preserve">Si proyectan un haz de luz sobre dos rendijas, ésta se comporta como vibración o como partícula. Dependiendo si alguien la observa o no. Ignoran que la luz está animada, que hay conciencia en lo que neciamente buscan a través de instrumentos y del reducido intelecto atado por los sentidos. No saben que es la luz quien nos observa. </w:t>
      </w:r>
    </w:p>
    <w:p w14:paraId="292D5A50" w14:textId="77777777" w:rsidR="0028235A" w:rsidRPr="003D6899" w:rsidRDefault="0028235A" w:rsidP="0028235A">
      <w:pPr>
        <w:spacing w:after="0"/>
        <w:jc w:val="both"/>
        <w:rPr>
          <w:rFonts w:ascii="Arial" w:hAnsi="Arial" w:cs="Arial"/>
        </w:rPr>
      </w:pPr>
    </w:p>
    <w:p w14:paraId="4BEE8036" w14:textId="77777777" w:rsidR="00BF5543" w:rsidRPr="003D6899" w:rsidRDefault="0028235A" w:rsidP="0028235A">
      <w:pPr>
        <w:spacing w:after="0"/>
        <w:jc w:val="both"/>
        <w:rPr>
          <w:rFonts w:ascii="Arial" w:hAnsi="Arial" w:cs="Arial"/>
        </w:rPr>
      </w:pPr>
      <w:r w:rsidRPr="003D6899">
        <w:rPr>
          <w:rFonts w:ascii="Arial" w:hAnsi="Arial" w:cs="Arial"/>
        </w:rPr>
        <w:t xml:space="preserve">El universo está animado. Cada átomo es un trino de energía, vibración y conciencia, presentes en cada elemento de la naturaleza.  Hay vida, hay existencia consiente en los elementos aparentemente inanimados del universo entero y en todas y cada una de las criaturas que viven y sienten. Son criaturas que habitan en la cuarta </w:t>
      </w:r>
    </w:p>
    <w:p w14:paraId="17B96698" w14:textId="77777777" w:rsidR="00BF5543" w:rsidRPr="003D6899" w:rsidRDefault="00BF5543" w:rsidP="0028235A">
      <w:pPr>
        <w:spacing w:after="0"/>
        <w:jc w:val="both"/>
        <w:rPr>
          <w:rFonts w:ascii="Arial" w:hAnsi="Arial" w:cs="Arial"/>
        </w:rPr>
      </w:pPr>
    </w:p>
    <w:p w14:paraId="3EA199EE" w14:textId="77777777" w:rsidR="00BF5543" w:rsidRPr="003D6899" w:rsidRDefault="00BF5543" w:rsidP="0028235A">
      <w:pPr>
        <w:spacing w:after="0"/>
        <w:jc w:val="both"/>
        <w:rPr>
          <w:rFonts w:ascii="Arial" w:hAnsi="Arial" w:cs="Arial"/>
        </w:rPr>
      </w:pPr>
    </w:p>
    <w:p w14:paraId="589B0897" w14:textId="77777777" w:rsidR="0028235A" w:rsidRPr="003D6899" w:rsidRDefault="0028235A" w:rsidP="0028235A">
      <w:pPr>
        <w:spacing w:after="0"/>
        <w:jc w:val="both"/>
        <w:rPr>
          <w:rFonts w:ascii="Arial" w:hAnsi="Arial" w:cs="Arial"/>
        </w:rPr>
      </w:pPr>
      <w:r w:rsidRPr="003D6899">
        <w:rPr>
          <w:rFonts w:ascii="Arial" w:hAnsi="Arial" w:cs="Arial"/>
        </w:rPr>
        <w:t xml:space="preserve">dimensión, más allá de nuestro mundo tridimensional llamadas elementales. </w:t>
      </w:r>
    </w:p>
    <w:p w14:paraId="4EA56D7C" w14:textId="77777777" w:rsidR="0028235A" w:rsidRPr="003D6899" w:rsidRDefault="0028235A" w:rsidP="0028235A">
      <w:pPr>
        <w:spacing w:after="0"/>
        <w:jc w:val="both"/>
        <w:rPr>
          <w:rFonts w:ascii="Arial" w:hAnsi="Arial" w:cs="Arial"/>
        </w:rPr>
      </w:pPr>
    </w:p>
    <w:p w14:paraId="3B6605B7" w14:textId="77777777" w:rsidR="0028235A" w:rsidRPr="003D6899" w:rsidRDefault="0028235A" w:rsidP="0028235A">
      <w:pPr>
        <w:spacing w:after="0"/>
        <w:jc w:val="both"/>
        <w:rPr>
          <w:rFonts w:ascii="Arial" w:hAnsi="Arial" w:cs="Arial"/>
        </w:rPr>
      </w:pPr>
      <w:r w:rsidRPr="003D6899">
        <w:rPr>
          <w:rFonts w:ascii="Arial" w:hAnsi="Arial" w:cs="Arial"/>
        </w:rPr>
        <w:t xml:space="preserve">Pueden tomar la forma de pequeños niños, criaturas brillantes, como pequeños duendecillos, dependiendo del elemento que los rige. Nosotros mismos fuimos elementales de la naturaleza en tiempo muy remoto. </w:t>
      </w:r>
    </w:p>
    <w:p w14:paraId="53F604E3" w14:textId="77777777" w:rsidR="0028235A" w:rsidRPr="003D6899" w:rsidRDefault="0028235A" w:rsidP="0028235A">
      <w:pPr>
        <w:spacing w:after="0"/>
        <w:jc w:val="both"/>
        <w:rPr>
          <w:rFonts w:ascii="Arial" w:hAnsi="Arial" w:cs="Arial"/>
        </w:rPr>
      </w:pPr>
      <w:r w:rsidRPr="003D6899">
        <w:rPr>
          <w:rFonts w:ascii="Arial" w:hAnsi="Arial" w:cs="Arial"/>
        </w:rPr>
        <w:t>Luego de emerger del reino sumergido donde el ego es desintegrado, iniciamos un nuevo ciclo evolutivo en la rueda del Samsara, partiendo desde el reino mineral, luego tomando diversos cuerpos de organismos animados unicelulares, plantas, animales. Hasta la cúspide como humanoides en donde tenemos la oportunidad de liberarnos de este ciclo del eterno retorno.</w:t>
      </w:r>
    </w:p>
    <w:p w14:paraId="20265647" w14:textId="77777777" w:rsidR="0028235A" w:rsidRPr="003D6899" w:rsidRDefault="0028235A" w:rsidP="0028235A">
      <w:pPr>
        <w:spacing w:after="0"/>
        <w:jc w:val="both"/>
        <w:rPr>
          <w:rFonts w:ascii="Arial" w:hAnsi="Arial" w:cs="Arial"/>
        </w:rPr>
      </w:pPr>
    </w:p>
    <w:p w14:paraId="79C8A526" w14:textId="77777777" w:rsidR="0028235A" w:rsidRPr="003D6899" w:rsidRDefault="0028235A" w:rsidP="0028235A">
      <w:pPr>
        <w:spacing w:after="0"/>
        <w:jc w:val="both"/>
        <w:rPr>
          <w:rFonts w:ascii="Arial" w:hAnsi="Arial" w:cs="Arial"/>
        </w:rPr>
      </w:pPr>
      <w:r w:rsidRPr="003D6899">
        <w:rPr>
          <w:rFonts w:ascii="Arial" w:hAnsi="Arial" w:cs="Arial"/>
        </w:rPr>
        <w:t xml:space="preserve">En todo ese trayecto fuimos elementales del fuego, del aire, de minerales, de plantas, animales, dependiendo del rayo que rige nuestra propia esencia. </w:t>
      </w:r>
    </w:p>
    <w:p w14:paraId="2174AE53" w14:textId="77777777" w:rsidR="0028235A" w:rsidRPr="003D6899" w:rsidRDefault="0028235A" w:rsidP="0028235A">
      <w:pPr>
        <w:spacing w:after="0"/>
        <w:jc w:val="both"/>
        <w:rPr>
          <w:rFonts w:ascii="Arial" w:hAnsi="Arial" w:cs="Arial"/>
        </w:rPr>
      </w:pPr>
      <w:r w:rsidRPr="003D6899">
        <w:rPr>
          <w:rFonts w:ascii="Arial" w:hAnsi="Arial" w:cs="Arial"/>
        </w:rPr>
        <w:t xml:space="preserve">Los elementales se narran en las tradiciones de todas las culturas, como hadas, gnomos, salamandras. Tienen poder sobre las tormentas, el fuego, las mareas, el viento, los terremotos, las erupciones. También sobre los procesos fisiológicos del ser humano donde se hallan representados en nuestros órganos internos. Tienen influencia sobre nuestra salud, de su desequilibrio sobreviene la enfermedad. </w:t>
      </w:r>
    </w:p>
    <w:p w14:paraId="14506206" w14:textId="77777777" w:rsidR="0028235A" w:rsidRPr="003D6899" w:rsidRDefault="0028235A" w:rsidP="0028235A">
      <w:pPr>
        <w:spacing w:after="0"/>
        <w:jc w:val="both"/>
        <w:rPr>
          <w:rFonts w:ascii="Arial" w:hAnsi="Arial" w:cs="Arial"/>
        </w:rPr>
      </w:pPr>
    </w:p>
    <w:p w14:paraId="6ACD38AC" w14:textId="77777777" w:rsidR="0028235A" w:rsidRPr="003D6899" w:rsidRDefault="0028235A" w:rsidP="0028235A">
      <w:pPr>
        <w:spacing w:after="0"/>
        <w:jc w:val="both"/>
        <w:rPr>
          <w:rFonts w:ascii="Arial" w:hAnsi="Arial" w:cs="Arial"/>
        </w:rPr>
      </w:pPr>
      <w:r w:rsidRPr="003D6899">
        <w:rPr>
          <w:rFonts w:ascii="Arial" w:hAnsi="Arial" w:cs="Arial"/>
        </w:rPr>
        <w:t xml:space="preserve">Nos ocupa el elemental de la canela. Este maravilloso árbol   de cuya corteza se obtiene un producto que ha sido señalado como medicinal en diversas culturas. Como </w:t>
      </w:r>
      <w:r w:rsidRPr="003D6899">
        <w:rPr>
          <w:rFonts w:ascii="Arial" w:hAnsi="Arial" w:cs="Arial"/>
        </w:rPr>
        <w:lastRenderedPageBreak/>
        <w:t>té, pulverizado, para masticar, como especia, se ha demostrado en diversos estudios médicos, su utilidad en el control de la diabetes, como anti inflamatorio, en la prevención del cáncer.</w:t>
      </w:r>
    </w:p>
    <w:p w14:paraId="5E041D09" w14:textId="77777777" w:rsidR="0028235A" w:rsidRPr="003D6899" w:rsidRDefault="00BF5543" w:rsidP="0028235A">
      <w:pPr>
        <w:spacing w:after="0"/>
        <w:jc w:val="both"/>
        <w:rPr>
          <w:rFonts w:ascii="Arial" w:hAnsi="Arial" w:cs="Arial"/>
        </w:rPr>
      </w:pPr>
      <w:r w:rsidRPr="003D6899">
        <w:rPr>
          <w:noProof/>
          <w:lang w:eastAsia="es-MX"/>
        </w:rPr>
        <w:drawing>
          <wp:inline distT="0" distB="0" distL="0" distR="0" wp14:anchorId="5E1C2D2B" wp14:editId="104AF597">
            <wp:extent cx="2753931" cy="2639712"/>
            <wp:effectExtent l="0" t="0" r="8890" b="825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2753931" cy="2639712"/>
                    </a:xfrm>
                    <a:prstGeom prst="rect">
                      <a:avLst/>
                    </a:prstGeom>
                    <a:noFill/>
                    <a:ln>
                      <a:noFill/>
                    </a:ln>
                  </pic:spPr>
                </pic:pic>
              </a:graphicData>
            </a:graphic>
          </wp:inline>
        </w:drawing>
      </w:r>
    </w:p>
    <w:p w14:paraId="5EDADA87" w14:textId="77777777" w:rsidR="0028235A" w:rsidRPr="003D6899" w:rsidRDefault="0028235A" w:rsidP="0028235A">
      <w:pPr>
        <w:spacing w:after="0"/>
        <w:jc w:val="both"/>
        <w:rPr>
          <w:rFonts w:ascii="Arial" w:hAnsi="Arial" w:cs="Arial"/>
        </w:rPr>
      </w:pPr>
      <w:r w:rsidRPr="003D6899">
        <w:rPr>
          <w:rFonts w:ascii="Arial" w:hAnsi="Arial" w:cs="Arial"/>
        </w:rPr>
        <w:t xml:space="preserve">Muchos estudios médicos de rigor científico lo asocian al control de la hipertensión, en las enfermedades de la tiroides, tal que se puede encontrar como producto farmacéutico. </w:t>
      </w:r>
    </w:p>
    <w:p w14:paraId="0CFE5B57" w14:textId="77777777" w:rsidR="0028235A" w:rsidRPr="003D6899" w:rsidRDefault="0028235A" w:rsidP="0028235A">
      <w:pPr>
        <w:spacing w:after="0"/>
        <w:jc w:val="both"/>
        <w:rPr>
          <w:rFonts w:ascii="Arial" w:hAnsi="Arial" w:cs="Arial"/>
        </w:rPr>
      </w:pPr>
      <w:r w:rsidRPr="003D6899">
        <w:rPr>
          <w:rFonts w:ascii="Arial" w:hAnsi="Arial" w:cs="Arial"/>
        </w:rPr>
        <w:t xml:space="preserve">El elemental de la canela adopta la forma de niños alegres y juguetones. Como quiera que la constitución de nuestro organismo se edifica sobre los elementales, es imposible logar la restauración de nuestra salud mientras la mente se encuentre agitada por nuestro ego animal. </w:t>
      </w:r>
    </w:p>
    <w:p w14:paraId="1502DA78" w14:textId="77777777" w:rsidR="0028235A" w:rsidRPr="003D6899" w:rsidRDefault="0028235A" w:rsidP="0028235A">
      <w:pPr>
        <w:spacing w:after="0"/>
        <w:jc w:val="both"/>
        <w:rPr>
          <w:rFonts w:ascii="Arial" w:hAnsi="Arial" w:cs="Arial"/>
        </w:rPr>
      </w:pPr>
    </w:p>
    <w:p w14:paraId="2983FA79" w14:textId="77777777" w:rsidR="0028235A" w:rsidRPr="003D6899" w:rsidRDefault="0028235A" w:rsidP="0028235A">
      <w:pPr>
        <w:spacing w:after="0"/>
        <w:jc w:val="both"/>
        <w:rPr>
          <w:rFonts w:ascii="Arial" w:hAnsi="Arial" w:cs="Arial"/>
        </w:rPr>
      </w:pPr>
      <w:r w:rsidRPr="003D6899">
        <w:rPr>
          <w:rFonts w:ascii="Arial" w:hAnsi="Arial" w:cs="Arial"/>
        </w:rPr>
        <w:t>Vivimos en nuestro interior verdaderas tempestades por las preocupaciones, el desánimo, nos identificamos con los problemas de la existencia mecánica lo que provoca una agitación violenta de nuestros propios elementos. El resultado es la enfermedad.</w:t>
      </w:r>
    </w:p>
    <w:p w14:paraId="472CB55F" w14:textId="77777777" w:rsidR="0028235A" w:rsidRPr="003D6899" w:rsidRDefault="0028235A" w:rsidP="0028235A">
      <w:pPr>
        <w:spacing w:after="0"/>
        <w:jc w:val="both"/>
        <w:rPr>
          <w:rFonts w:ascii="Arial" w:hAnsi="Arial" w:cs="Arial"/>
        </w:rPr>
      </w:pPr>
    </w:p>
    <w:p w14:paraId="1936C6F2" w14:textId="77777777" w:rsidR="0028235A" w:rsidRPr="003D6899" w:rsidRDefault="0028235A" w:rsidP="0028235A">
      <w:pPr>
        <w:spacing w:after="0"/>
        <w:jc w:val="both"/>
        <w:rPr>
          <w:rFonts w:ascii="Arial" w:hAnsi="Arial" w:cs="Arial"/>
        </w:rPr>
      </w:pPr>
      <w:r w:rsidRPr="003D6899">
        <w:rPr>
          <w:rFonts w:ascii="Arial" w:hAnsi="Arial" w:cs="Arial"/>
        </w:rPr>
        <w:t xml:space="preserve">El elemental de la canela se asocia con la alegría, con el optimismo y la cordialidad. Tiene el poder de restaurar la energía vital gastada. Es útil en niños, ancianos y mujeres embarazadas. Influye en la cordialidad, la actividad y el optimismo.  </w:t>
      </w:r>
    </w:p>
    <w:p w14:paraId="657AE5B0" w14:textId="77777777" w:rsidR="0028235A" w:rsidRPr="003D6899" w:rsidRDefault="0028235A" w:rsidP="0028235A">
      <w:pPr>
        <w:spacing w:after="0"/>
        <w:jc w:val="both"/>
        <w:rPr>
          <w:rFonts w:ascii="Arial" w:hAnsi="Arial" w:cs="Arial"/>
        </w:rPr>
      </w:pPr>
    </w:p>
    <w:p w14:paraId="36CA7E7C" w14:textId="77777777" w:rsidR="0028235A" w:rsidRPr="003D6899" w:rsidRDefault="0028235A" w:rsidP="0028235A">
      <w:pPr>
        <w:spacing w:after="0"/>
        <w:jc w:val="both"/>
        <w:rPr>
          <w:rFonts w:ascii="Arial" w:hAnsi="Arial" w:cs="Arial"/>
        </w:rPr>
      </w:pPr>
      <w:r w:rsidRPr="003D6899">
        <w:rPr>
          <w:rFonts w:ascii="Arial" w:hAnsi="Arial" w:cs="Arial"/>
        </w:rPr>
        <w:t>Hacer uso de ella con reverencia, suplicar a nuestro propio intercesor elemental para que restaure nuestra fuerza física, psíquica, sexual debe ir acompañado siempre del trabajo sobre sí.</w:t>
      </w:r>
    </w:p>
    <w:p w14:paraId="116323F5" w14:textId="77777777" w:rsidR="0028235A" w:rsidRPr="003D6899" w:rsidRDefault="0028235A" w:rsidP="0028235A">
      <w:pPr>
        <w:spacing w:after="0"/>
        <w:jc w:val="both"/>
        <w:rPr>
          <w:rFonts w:ascii="Arial" w:hAnsi="Arial" w:cs="Arial"/>
        </w:rPr>
      </w:pPr>
    </w:p>
    <w:p w14:paraId="2367175E" w14:textId="77777777" w:rsidR="0028235A" w:rsidRPr="003D6899" w:rsidRDefault="0028235A" w:rsidP="0028235A">
      <w:pPr>
        <w:spacing w:after="0"/>
        <w:jc w:val="both"/>
        <w:rPr>
          <w:rFonts w:ascii="Arial" w:hAnsi="Arial" w:cs="Arial"/>
        </w:rPr>
      </w:pPr>
      <w:r w:rsidRPr="003D6899">
        <w:rPr>
          <w:rFonts w:ascii="Arial" w:hAnsi="Arial" w:cs="Arial"/>
        </w:rPr>
        <w:t xml:space="preserve">Es imperioso entonces, eliminar de nuestra psique el pesimismo, el desánimo, la falta de cordialidad y de cooperación. </w:t>
      </w:r>
    </w:p>
    <w:p w14:paraId="44F82ED0" w14:textId="77777777" w:rsidR="0028235A" w:rsidRPr="003D6899" w:rsidRDefault="0028235A" w:rsidP="0028235A">
      <w:pPr>
        <w:spacing w:after="0"/>
        <w:jc w:val="both"/>
        <w:rPr>
          <w:rFonts w:ascii="Arial" w:hAnsi="Arial" w:cs="Arial"/>
        </w:rPr>
      </w:pPr>
    </w:p>
    <w:p w14:paraId="0028CE36" w14:textId="77777777" w:rsidR="0028235A" w:rsidRPr="003D6899" w:rsidRDefault="0028235A" w:rsidP="0028235A">
      <w:pPr>
        <w:spacing w:after="0"/>
        <w:jc w:val="both"/>
        <w:rPr>
          <w:rFonts w:ascii="Arial" w:hAnsi="Arial" w:cs="Arial"/>
        </w:rPr>
      </w:pPr>
      <w:r w:rsidRPr="003D6899">
        <w:rPr>
          <w:rFonts w:ascii="Arial" w:hAnsi="Arial" w:cs="Arial"/>
        </w:rPr>
        <w:t xml:space="preserve">Debemos tomar la vida con alegría, sin importar las adversidades ni el grado de dificultades con que nos encontremos.  Que el elemental de la canela te guíe de la mano, indiferente al derrotismo, a la tristeza o la depresión. Son todas simples ilusiones. </w:t>
      </w:r>
    </w:p>
    <w:p w14:paraId="387BAFA1" w14:textId="77777777" w:rsidR="00BF5543" w:rsidRPr="003D6899" w:rsidRDefault="00BF5543" w:rsidP="0028235A">
      <w:pPr>
        <w:spacing w:after="0"/>
        <w:jc w:val="both"/>
        <w:rPr>
          <w:rFonts w:ascii="Arial" w:hAnsi="Arial" w:cs="Arial"/>
        </w:rPr>
      </w:pPr>
    </w:p>
    <w:p w14:paraId="7C0D8E4D" w14:textId="77777777" w:rsidR="0028235A" w:rsidRPr="003D6899" w:rsidRDefault="00BF5543" w:rsidP="0028235A">
      <w:pPr>
        <w:spacing w:after="0"/>
        <w:jc w:val="both"/>
        <w:rPr>
          <w:rFonts w:ascii="Arial" w:hAnsi="Arial" w:cs="Arial"/>
        </w:rPr>
      </w:pPr>
      <w:r w:rsidRPr="003D6899">
        <w:rPr>
          <w:rFonts w:ascii="Arial" w:hAnsi="Arial" w:cs="Arial"/>
        </w:rPr>
        <w:t>Rafael Merazo Peralta</w:t>
      </w:r>
    </w:p>
    <w:p w14:paraId="2F190DE5" w14:textId="77777777" w:rsidR="00BF5543" w:rsidRDefault="00BF5543" w:rsidP="0028235A">
      <w:pPr>
        <w:spacing w:after="0"/>
        <w:jc w:val="both"/>
        <w:rPr>
          <w:rFonts w:ascii="Arial" w:hAnsi="Arial" w:cs="Arial"/>
          <w:sz w:val="24"/>
          <w:szCs w:val="24"/>
        </w:rPr>
      </w:pPr>
    </w:p>
    <w:p w14:paraId="6F36CFA6" w14:textId="77777777" w:rsidR="00BF5543" w:rsidRPr="00BF5543" w:rsidRDefault="00BF5543" w:rsidP="0028235A">
      <w:pPr>
        <w:spacing w:after="0"/>
        <w:jc w:val="both"/>
        <w:rPr>
          <w:rStyle w:val="nfasissutil"/>
        </w:rPr>
      </w:pPr>
      <w:r w:rsidRPr="00BF5543">
        <w:rPr>
          <w:rStyle w:val="nfasissutil"/>
        </w:rPr>
        <w:t>Imagen de la Canela imagen gratuita</w:t>
      </w:r>
    </w:p>
    <w:p w14:paraId="24C8FBC2" w14:textId="77777777" w:rsidR="00BF5543" w:rsidRPr="00BF5543" w:rsidRDefault="00BF5543" w:rsidP="0028235A">
      <w:pPr>
        <w:spacing w:after="0"/>
        <w:jc w:val="both"/>
        <w:rPr>
          <w:rStyle w:val="nfasissutil"/>
        </w:rPr>
      </w:pPr>
      <w:r w:rsidRPr="00BF5543">
        <w:rPr>
          <w:rStyle w:val="nfasissutil"/>
        </w:rPr>
        <w:t>La Alegría de Vivir, Eugenio Zampighi, 1900</w:t>
      </w:r>
    </w:p>
    <w:p w14:paraId="4D6EFD0B" w14:textId="77777777" w:rsidR="000B092C" w:rsidRDefault="000B092C">
      <w:pPr>
        <w:rPr>
          <w:rStyle w:val="nfasissutil"/>
          <w:i w:val="0"/>
        </w:rPr>
      </w:pPr>
    </w:p>
    <w:p w14:paraId="35EE7859" w14:textId="77777777" w:rsidR="000B092C" w:rsidRDefault="000B092C">
      <w:pPr>
        <w:rPr>
          <w:rStyle w:val="nfasissutil"/>
          <w:i w:val="0"/>
        </w:rPr>
      </w:pPr>
    </w:p>
    <w:p w14:paraId="188BB0A5" w14:textId="77777777" w:rsidR="000B092C" w:rsidRDefault="000B092C">
      <w:pPr>
        <w:rPr>
          <w:rStyle w:val="nfasissutil"/>
          <w:i w:val="0"/>
        </w:rPr>
      </w:pPr>
    </w:p>
    <w:p w14:paraId="42047A44" w14:textId="77777777" w:rsidR="00BF5543" w:rsidRDefault="00BF5543">
      <w:pPr>
        <w:rPr>
          <w:rStyle w:val="nfasissutil"/>
          <w:i w:val="0"/>
        </w:rPr>
      </w:pPr>
      <w:r>
        <w:rPr>
          <w:rStyle w:val="nfasissutil"/>
          <w:i w:val="0"/>
        </w:rPr>
        <w:br w:type="page"/>
      </w:r>
    </w:p>
    <w:p w14:paraId="40D351C1" w14:textId="77777777" w:rsidR="003D6899" w:rsidRDefault="003D6899" w:rsidP="003D6899">
      <w:pPr>
        <w:pStyle w:val="Ttulo2"/>
        <w:jc w:val="center"/>
        <w:rPr>
          <w:rFonts w:ascii="Arial" w:hAnsi="Arial"/>
          <w:sz w:val="24"/>
        </w:rPr>
      </w:pPr>
      <w:r w:rsidRPr="003D6899">
        <w:rPr>
          <w:rFonts w:ascii="Arial" w:hAnsi="Arial"/>
          <w:b/>
          <w:color w:val="D6BBED" w:themeColor="accent2" w:themeTint="66"/>
          <w:sz w:val="44"/>
          <w:szCs w:val="44"/>
          <w14:textOutline w14:w="11112" w14:cap="flat" w14:cmpd="sng" w14:algn="ctr">
            <w14:solidFill>
              <w14:schemeClr w14:val="accent2"/>
            </w14:solidFill>
            <w14:prstDash w14:val="solid"/>
            <w14:round/>
          </w14:textOutline>
        </w:rPr>
        <w:lastRenderedPageBreak/>
        <w:t>MAGIA ELEMENTAL DEL INCIENSO</w:t>
      </w:r>
      <w:r w:rsidRPr="003D6899">
        <w:rPr>
          <w:rFonts w:ascii="Arial" w:hAnsi="Arial"/>
          <w:b/>
          <w:color w:val="D6BBED" w:themeColor="accent2" w:themeTint="66"/>
          <w:sz w:val="24"/>
          <w14:textOutline w14:w="11112" w14:cap="flat" w14:cmpd="sng" w14:algn="ctr">
            <w14:solidFill>
              <w14:schemeClr w14:val="accent2"/>
            </w14:solidFill>
            <w14:prstDash w14:val="solid"/>
            <w14:round/>
          </w14:textOutline>
        </w:rPr>
        <w:t xml:space="preserve"> </w:t>
      </w:r>
      <w:r>
        <w:rPr>
          <w:rFonts w:ascii="Arial" w:hAnsi="Arial"/>
          <w:sz w:val="24"/>
        </w:rPr>
        <w:t>(Juníperus T</w:t>
      </w:r>
      <w:r w:rsidRPr="00921B62">
        <w:rPr>
          <w:rFonts w:ascii="Arial" w:hAnsi="Arial"/>
          <w:sz w:val="24"/>
        </w:rPr>
        <w:t>hurífera)</w:t>
      </w:r>
    </w:p>
    <w:p w14:paraId="05F424CB" w14:textId="77777777" w:rsidR="003D6899" w:rsidRPr="003D6899" w:rsidRDefault="003D6899" w:rsidP="003D6899"/>
    <w:p w14:paraId="023444C2" w14:textId="77777777" w:rsidR="003D6899" w:rsidRPr="004D3691" w:rsidRDefault="003D6899" w:rsidP="003D6899">
      <w:pPr>
        <w:spacing w:line="276" w:lineRule="auto"/>
        <w:jc w:val="both"/>
        <w:rPr>
          <w:rFonts w:ascii="Arial" w:hAnsi="Arial" w:cs="Arial"/>
        </w:rPr>
      </w:pPr>
      <w:r w:rsidRPr="004D3691">
        <w:rPr>
          <w:rFonts w:ascii="Arial" w:hAnsi="Arial" w:cs="Arial"/>
        </w:rPr>
        <w:t xml:space="preserve">Estimados amigos en esta ocasión vamos a compartir el tema de la Magia elemental del Incienso. </w:t>
      </w:r>
    </w:p>
    <w:p w14:paraId="2A3E851E" w14:textId="77777777" w:rsidR="003D6899" w:rsidRPr="004D3691" w:rsidRDefault="004D3691" w:rsidP="003D6899">
      <w:pPr>
        <w:spacing w:after="100" w:line="276" w:lineRule="auto"/>
        <w:jc w:val="both"/>
        <w:rPr>
          <w:rFonts w:ascii="Arial" w:hAnsi="Arial"/>
        </w:rPr>
      </w:pPr>
      <w:r>
        <w:rPr>
          <w:noProof/>
          <w:lang w:eastAsia="es-MX"/>
        </w:rPr>
        <w:drawing>
          <wp:anchor distT="0" distB="0" distL="114300" distR="114300" simplePos="0" relativeHeight="251675648" behindDoc="0" locked="0" layoutInCell="1" allowOverlap="1" wp14:anchorId="14FF58FF" wp14:editId="05A00E11">
            <wp:simplePos x="0" y="0"/>
            <wp:positionH relativeFrom="margin">
              <wp:posOffset>1534160</wp:posOffset>
            </wp:positionH>
            <wp:positionV relativeFrom="margin">
              <wp:posOffset>3084830</wp:posOffset>
            </wp:positionV>
            <wp:extent cx="3076575" cy="2361565"/>
            <wp:effectExtent l="0" t="0" r="9525" b="635"/>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076575" cy="2361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6899" w:rsidRPr="004D3691">
        <w:rPr>
          <w:rFonts w:ascii="Arial" w:hAnsi="Arial"/>
        </w:rPr>
        <w:t xml:space="preserve"> El incienso es resina o savia que se extrae de los árboles. El mejor incienso que se nos recomienda es el natural obtenido del árbol Juníperus Thurífera también llamado árbol Olíbano. El incienso tiene forma de lagrimita, perlita o gusanito. Este incienso tiene poderes o facultades extraordinarias, y estas son: </w:t>
      </w:r>
    </w:p>
    <w:p w14:paraId="3B85A40C" w14:textId="77777777" w:rsidR="003D6899" w:rsidRPr="004D3691" w:rsidRDefault="003D6899" w:rsidP="003D6899">
      <w:pPr>
        <w:spacing w:after="100" w:line="276" w:lineRule="auto"/>
        <w:jc w:val="both"/>
        <w:rPr>
          <w:rFonts w:ascii="Arial" w:hAnsi="Arial"/>
        </w:rPr>
      </w:pPr>
      <w:r w:rsidRPr="004D3691">
        <w:rPr>
          <w:rFonts w:ascii="Arial" w:hAnsi="Arial"/>
        </w:rPr>
        <w:t xml:space="preserve">Podemos llamar a las criaturas elementales del agua las Ondinas y </w:t>
      </w:r>
      <w:r w:rsidR="004D3691" w:rsidRPr="004D3691">
        <w:rPr>
          <w:rFonts w:ascii="Arial" w:hAnsi="Arial"/>
        </w:rPr>
        <w:t>Nereidas,</w:t>
      </w:r>
      <w:r w:rsidRPr="004D3691">
        <w:rPr>
          <w:rFonts w:ascii="Arial" w:hAnsi="Arial"/>
        </w:rPr>
        <w:t xml:space="preserve"> si se echa un poquito de incienso en una vasija con agua, los elementales acudirán gustosos a este llamado. </w:t>
      </w:r>
    </w:p>
    <w:p w14:paraId="10F32A2B"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Preparar un recipiente con agua (si estamos en la casa) podemos ir al río, lago o mar.</w:t>
      </w:r>
    </w:p>
    <w:p w14:paraId="5BA563E0"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Es necesario trazar un círculo de protección en el suelo (con el dedo índice o con un palito) alrededor nuestro y del incienso.</w:t>
      </w:r>
    </w:p>
    <w:p w14:paraId="72F56150"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Bendecimos al elemental del incienso trazando una cruz y diciendo: En el nombre del Padre del Hijo y del Espíritu Santo y luego encerrar la cruz en un círculo.</w:t>
      </w:r>
    </w:p>
    <w:p w14:paraId="4AA32B34"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 xml:space="preserve">Luego pedimos a nuestro Padre que está en secreto, Padre mío, Señor mío y Dios mío tú que eres mi real </w:t>
      </w:r>
      <w:r w:rsidRPr="004D3691">
        <w:rPr>
          <w:rFonts w:ascii="Arial" w:hAnsi="Arial"/>
          <w:lang w:val="es-MX"/>
        </w:rPr>
        <w:t xml:space="preserve">Ser te ruego con mi alma y mi corazón en el nombre del Padre y del Hijo y del Espíritu Santo nos invoques al Intercesor Elemental; intercesor elemental, intercesor elemental, ritualiza al elemental del Incienso, ordena y manda que nos llame a las Ondinas y Nereidas de esta agua. </w:t>
      </w:r>
    </w:p>
    <w:p w14:paraId="70BD4E84"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Podemos invocar a los elementales del Incienso con su Mantram ALUMINO, para que preparen la atmósfera del lugar donde estamos.</w:t>
      </w:r>
    </w:p>
    <w:p w14:paraId="297A1BFC"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Vocalizamos el Mantram del Incienso ALUMINO, de la siguiente manera: AAAAA LUUUU MIIII NOOOO. (tres veces)</w:t>
      </w:r>
    </w:p>
    <w:p w14:paraId="4C905A1A"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Ponemos el Incienso (en pequeños trozos) en el recipiente con agua, es así como estamos invocando a los elementales del agua</w:t>
      </w:r>
    </w:p>
    <w:p w14:paraId="58DD8331" w14:textId="77777777" w:rsidR="003D6899" w:rsidRPr="004D3691" w:rsidRDefault="003D6899" w:rsidP="003D6899">
      <w:pPr>
        <w:pStyle w:val="Prrafodelista"/>
        <w:numPr>
          <w:ilvl w:val="0"/>
          <w:numId w:val="1"/>
        </w:numPr>
        <w:spacing w:after="100" w:line="276" w:lineRule="auto"/>
        <w:jc w:val="both"/>
        <w:rPr>
          <w:rFonts w:ascii="Arial" w:hAnsi="Arial"/>
          <w:lang w:val="es-MX"/>
        </w:rPr>
      </w:pPr>
      <w:r w:rsidRPr="004D3691">
        <w:rPr>
          <w:rFonts w:ascii="Arial" w:hAnsi="Arial"/>
          <w:lang w:val="es-MX"/>
        </w:rPr>
        <w:t>También es posible invocar al Dios Tláloc. ¨Padre mío, Señor mío, Dios mío, tú que eres mi real Ser te pido en el nombre del Cristo, por la gloria del Cristo, por el poder del Cristo, (Es el segundo logos, el Hijo; el Padre es la sabiduría, el Hijo es el amor y el Espíritu Santo el poder) te pedimos nos invoques al maestro Tláloc (regente del elemento agua)</w:t>
      </w:r>
    </w:p>
    <w:p w14:paraId="44FED048" w14:textId="77777777" w:rsidR="003D6899" w:rsidRPr="004D3691" w:rsidRDefault="003D6899" w:rsidP="003D6899">
      <w:pPr>
        <w:pStyle w:val="Prrafodelista"/>
        <w:spacing w:after="100" w:line="276" w:lineRule="auto"/>
        <w:jc w:val="both"/>
        <w:rPr>
          <w:rFonts w:ascii="Arial" w:hAnsi="Arial"/>
          <w:lang w:val="es-MX"/>
        </w:rPr>
      </w:pPr>
      <w:r w:rsidRPr="004D3691">
        <w:rPr>
          <w:rFonts w:ascii="Arial" w:hAnsi="Arial"/>
          <w:lang w:val="es-MX"/>
        </w:rPr>
        <w:t xml:space="preserve">Tláloc, Tláloc, Tláloc, te llamamos con el alma y el corazón en el nombre del Cristo, por la Gloria del Cristo, por el poder del Cristo, concurrir a este llamado. Maestro Tláloc, te pedimos (hacer la petición) que nos ayude a </w:t>
      </w:r>
      <w:r w:rsidRPr="004D3691">
        <w:rPr>
          <w:rFonts w:ascii="Arial" w:hAnsi="Arial"/>
          <w:lang w:val="es-MX"/>
        </w:rPr>
        <w:lastRenderedPageBreak/>
        <w:t xml:space="preserve">transmutar nuestras aguas puras de vida (por ejemplo) ¨ terminando la petición </w:t>
      </w:r>
    </w:p>
    <w:p w14:paraId="7E89400E" w14:textId="77777777" w:rsidR="003D6899" w:rsidRPr="009634B5" w:rsidRDefault="003D6899" w:rsidP="003D6899">
      <w:pPr>
        <w:pStyle w:val="Prrafodelista"/>
        <w:spacing w:after="100" w:line="276" w:lineRule="auto"/>
        <w:jc w:val="both"/>
        <w:rPr>
          <w:rFonts w:ascii="Arial" w:hAnsi="Arial"/>
          <w:lang w:val="es-MX"/>
        </w:rPr>
      </w:pPr>
      <w:r w:rsidRPr="004D3691">
        <w:rPr>
          <w:rFonts w:ascii="Arial" w:hAnsi="Arial"/>
          <w:lang w:val="es-MX"/>
        </w:rPr>
        <w:t>Damos gracias a nuestro Padre que está en secreto, a nuestro intercesor elemental, al elemental del Incienso, al maestro Tláloc y a los elementales del agua y ¨que se cumpla de acuerda a la ley divina y nunca a nuestra voluntad¨ nuestra petición.</w:t>
      </w:r>
      <w:r w:rsidR="009634B5" w:rsidRPr="009634B5">
        <w:rPr>
          <w:lang w:val="es-MX"/>
        </w:rPr>
        <w:t xml:space="preserve"> </w:t>
      </w:r>
      <w:r w:rsidR="009634B5">
        <w:rPr>
          <w:noProof/>
          <w:lang w:val="es-MX" w:eastAsia="es-MX"/>
        </w:rPr>
        <w:drawing>
          <wp:inline distT="0" distB="0" distL="0" distR="0" wp14:anchorId="34613CF7" wp14:editId="37BA93FB">
            <wp:extent cx="2747010" cy="274701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747010" cy="2747010"/>
                    </a:xfrm>
                    <a:prstGeom prst="rect">
                      <a:avLst/>
                    </a:prstGeom>
                    <a:noFill/>
                    <a:ln>
                      <a:noFill/>
                    </a:ln>
                  </pic:spPr>
                </pic:pic>
              </a:graphicData>
            </a:graphic>
          </wp:inline>
        </w:drawing>
      </w:r>
    </w:p>
    <w:p w14:paraId="726B5A7C" w14:textId="77777777" w:rsidR="003D6899" w:rsidRPr="004D3691" w:rsidRDefault="003D6899" w:rsidP="003D6899">
      <w:pPr>
        <w:pStyle w:val="Prrafodelista"/>
        <w:spacing w:after="100" w:line="276" w:lineRule="auto"/>
        <w:jc w:val="both"/>
        <w:rPr>
          <w:rFonts w:ascii="Arial" w:hAnsi="Arial"/>
          <w:lang w:val="es-MX"/>
        </w:rPr>
      </w:pPr>
    </w:p>
    <w:p w14:paraId="1B7B3B90" w14:textId="77777777" w:rsidR="003D6899" w:rsidRPr="004D3691" w:rsidRDefault="003D6899" w:rsidP="003D6899">
      <w:pPr>
        <w:spacing w:after="100" w:line="276" w:lineRule="auto"/>
        <w:jc w:val="both"/>
        <w:rPr>
          <w:rFonts w:ascii="Arial" w:hAnsi="Arial"/>
        </w:rPr>
      </w:pPr>
      <w:r w:rsidRPr="004D3691">
        <w:rPr>
          <w:rFonts w:ascii="Arial" w:hAnsi="Arial"/>
        </w:rPr>
        <w:t>El Incienso también tiene el poder de hacer desaparecer un dolor de cabeza, siempre que sea causado por fuerte preocupación mental.</w:t>
      </w:r>
    </w:p>
    <w:p w14:paraId="61A8C82B"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Trazamos un círculo de protección en el suelo con el dedo o con un palo alrededor nuestro y el Incienso.</w:t>
      </w:r>
    </w:p>
    <w:p w14:paraId="2314170E"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Bendecimos al elemental del Incienso en el nombre del Padre, del Hijo y del Espírito Santo y trazamos un círculo que encierre la cruz.</w:t>
      </w:r>
    </w:p>
    <w:p w14:paraId="54C52A1C"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 xml:space="preserve">Pedimos a nuestro Padre que está en secreto nos invoca a nuestro Intercesor elemental. Padre mío, Señor mío y Dios mío, tú que eres mi Real Ser te pido con mi alma y mi corazón ritualices al elemental del </w:t>
      </w:r>
      <w:r w:rsidRPr="004D3691">
        <w:rPr>
          <w:rFonts w:ascii="Arial" w:hAnsi="Arial"/>
          <w:lang w:val="es-MX"/>
        </w:rPr>
        <w:t>Incienso y ordénale y mándale nos quite esta preocupación mental.</w:t>
      </w:r>
    </w:p>
    <w:p w14:paraId="2AED4C97"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Molemos o desmoronamos con nuestros dedos un trozo de Incienso luego lo aplicamos en nuestras sienes.</w:t>
      </w:r>
    </w:p>
    <w:p w14:paraId="6C9FFD37"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 xml:space="preserve">Al mismo tiempo vocalicemos el Mantram del elemental del Incienso ALUMINO.  </w:t>
      </w:r>
      <w:r w:rsidR="004D3691" w:rsidRPr="004D3691">
        <w:rPr>
          <w:rFonts w:ascii="Arial" w:hAnsi="Arial"/>
          <w:lang w:val="es-MX"/>
        </w:rPr>
        <w:t>AAAAA LUUUUUU</w:t>
      </w:r>
      <w:r w:rsidRPr="004D3691">
        <w:rPr>
          <w:rFonts w:ascii="Arial" w:hAnsi="Arial"/>
          <w:lang w:val="es-MX"/>
        </w:rPr>
        <w:t xml:space="preserve"> MIIIIIII NOOOOO</w:t>
      </w:r>
    </w:p>
    <w:p w14:paraId="50C2284E" w14:textId="77777777" w:rsidR="003D6899" w:rsidRPr="004D3691" w:rsidRDefault="003D6899" w:rsidP="003D6899">
      <w:pPr>
        <w:pStyle w:val="Prrafodelista"/>
        <w:spacing w:after="100" w:line="276" w:lineRule="auto"/>
        <w:jc w:val="both"/>
        <w:rPr>
          <w:rFonts w:ascii="Arial" w:hAnsi="Arial"/>
          <w:lang w:val="es-MX"/>
        </w:rPr>
      </w:pPr>
      <w:r w:rsidRPr="004D3691">
        <w:rPr>
          <w:rFonts w:ascii="Arial" w:hAnsi="Arial"/>
          <w:lang w:val="es-MX"/>
        </w:rPr>
        <w:t>AAAAAA LUUUUU MIIIIII NOOOOO   AAAAA LUUUUUU MIIIIIII NOOOOO</w:t>
      </w:r>
    </w:p>
    <w:p w14:paraId="439125F5"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Pedimos que se cumpla que se cristalice de acuerdo con la ley divina y nunca a nuestra voluntad.</w:t>
      </w:r>
    </w:p>
    <w:p w14:paraId="3269F7E1" w14:textId="77777777" w:rsidR="003D6899" w:rsidRPr="004D3691" w:rsidRDefault="003D6899" w:rsidP="003D6899">
      <w:pPr>
        <w:pStyle w:val="Prrafodelista"/>
        <w:numPr>
          <w:ilvl w:val="0"/>
          <w:numId w:val="2"/>
        </w:numPr>
        <w:spacing w:after="100" w:line="276" w:lineRule="auto"/>
        <w:jc w:val="both"/>
        <w:rPr>
          <w:rFonts w:ascii="Arial" w:hAnsi="Arial"/>
          <w:lang w:val="es-MX"/>
        </w:rPr>
      </w:pPr>
      <w:r w:rsidRPr="004D3691">
        <w:rPr>
          <w:rFonts w:ascii="Arial" w:hAnsi="Arial"/>
          <w:lang w:val="es-MX"/>
        </w:rPr>
        <w:t>Damos gracias a nuestro Padre que está en secreto, al intercesor elemental, y al elemental del Incienso.</w:t>
      </w:r>
    </w:p>
    <w:p w14:paraId="26573E58" w14:textId="77777777" w:rsidR="003D6899" w:rsidRPr="004D3691" w:rsidRDefault="003D6899" w:rsidP="003D6899">
      <w:pPr>
        <w:pStyle w:val="Prrafodelista"/>
        <w:spacing w:after="100" w:line="276" w:lineRule="auto"/>
        <w:ind w:left="1440"/>
        <w:jc w:val="both"/>
        <w:rPr>
          <w:rFonts w:ascii="Arial" w:hAnsi="Arial"/>
          <w:lang w:val="es-MX"/>
        </w:rPr>
      </w:pPr>
    </w:p>
    <w:p w14:paraId="7BFF7402" w14:textId="77777777" w:rsidR="003D6899" w:rsidRPr="004D3691" w:rsidRDefault="003D6899" w:rsidP="003D6899">
      <w:pPr>
        <w:spacing w:after="100" w:line="276" w:lineRule="auto"/>
        <w:jc w:val="both"/>
        <w:rPr>
          <w:rFonts w:ascii="Arial" w:hAnsi="Arial"/>
        </w:rPr>
      </w:pPr>
      <w:r w:rsidRPr="004D3691">
        <w:rPr>
          <w:rFonts w:ascii="Arial" w:hAnsi="Arial"/>
        </w:rPr>
        <w:t>El humo del Incienso despide una fragancia mística tiene el poder de llamar a los maestros y ángeles del mundo invisible.</w:t>
      </w:r>
    </w:p>
    <w:p w14:paraId="121259DB" w14:textId="77777777" w:rsidR="003D6899" w:rsidRPr="004D3691" w:rsidRDefault="003D6899" w:rsidP="003D6899">
      <w:pPr>
        <w:pStyle w:val="Prrafodelista"/>
        <w:numPr>
          <w:ilvl w:val="0"/>
          <w:numId w:val="4"/>
        </w:numPr>
        <w:spacing w:after="100" w:line="276" w:lineRule="auto"/>
        <w:jc w:val="both"/>
        <w:rPr>
          <w:rFonts w:ascii="Arial" w:hAnsi="Arial"/>
          <w:lang w:val="es-MX"/>
        </w:rPr>
      </w:pPr>
      <w:r w:rsidRPr="004D3691">
        <w:rPr>
          <w:rFonts w:ascii="Arial" w:hAnsi="Arial"/>
          <w:lang w:val="es-MX"/>
        </w:rPr>
        <w:t>Trazamos un círculo de protección a nuestro alrededor.</w:t>
      </w:r>
    </w:p>
    <w:p w14:paraId="650DD40A" w14:textId="77777777" w:rsidR="003D6899" w:rsidRPr="004D3691" w:rsidRDefault="003D6899" w:rsidP="003D6899">
      <w:pPr>
        <w:pStyle w:val="Prrafodelista"/>
        <w:numPr>
          <w:ilvl w:val="0"/>
          <w:numId w:val="3"/>
        </w:numPr>
        <w:spacing w:after="100" w:line="276" w:lineRule="auto"/>
        <w:jc w:val="both"/>
        <w:rPr>
          <w:rFonts w:ascii="Arial" w:hAnsi="Arial"/>
          <w:lang w:val="es-MX"/>
        </w:rPr>
      </w:pPr>
      <w:r w:rsidRPr="004D3691">
        <w:rPr>
          <w:rFonts w:ascii="Arial" w:hAnsi="Arial"/>
          <w:lang w:val="es-MX"/>
        </w:rPr>
        <w:t>Se enciende un carbón y agregamos unas perlitas de incienso, el humo del incienso prepara el lugar y podemos invocar a los maestros como Coatlicue (regente del elemento tierra), Ehécatl (regente del elemento aire), Tláloc (regente del elemento agua), Huehuetéotl (regente del elemento fuego) y pedirles su ayuda espiritual.</w:t>
      </w:r>
    </w:p>
    <w:p w14:paraId="5E8C6749" w14:textId="77777777" w:rsidR="003D6899" w:rsidRPr="004D3691" w:rsidRDefault="003D6899" w:rsidP="003D6899">
      <w:pPr>
        <w:spacing w:after="100" w:line="276" w:lineRule="auto"/>
        <w:jc w:val="both"/>
        <w:rPr>
          <w:rFonts w:ascii="Arial" w:hAnsi="Arial"/>
        </w:rPr>
      </w:pPr>
      <w:r w:rsidRPr="004D3691">
        <w:rPr>
          <w:rFonts w:ascii="Arial" w:hAnsi="Arial"/>
        </w:rPr>
        <w:t>El incienso nos ayuda a estar conscientes y participar con gran devoción y recogimiento místico en nuestras prácticas.</w:t>
      </w:r>
    </w:p>
    <w:p w14:paraId="4B634BB0" w14:textId="77777777" w:rsidR="003D6899" w:rsidRPr="004D3691" w:rsidRDefault="003D6899" w:rsidP="003D6899">
      <w:pPr>
        <w:pStyle w:val="Prrafodelista"/>
        <w:numPr>
          <w:ilvl w:val="0"/>
          <w:numId w:val="3"/>
        </w:numPr>
        <w:spacing w:after="100" w:line="276" w:lineRule="auto"/>
        <w:jc w:val="both"/>
        <w:rPr>
          <w:rFonts w:ascii="Arial" w:hAnsi="Arial"/>
          <w:lang w:val="es-MX"/>
        </w:rPr>
      </w:pPr>
      <w:r w:rsidRPr="004D3691">
        <w:rPr>
          <w:rFonts w:ascii="Arial" w:hAnsi="Arial"/>
          <w:lang w:val="es-MX"/>
        </w:rPr>
        <w:t>Trazamos alrededor nuestro un círculo de protección en el suelo con un palo o con el dedo.</w:t>
      </w:r>
    </w:p>
    <w:p w14:paraId="3B5B758E" w14:textId="77777777" w:rsidR="003D6899" w:rsidRPr="004D3691" w:rsidRDefault="003D6899" w:rsidP="003D6899">
      <w:pPr>
        <w:pStyle w:val="Prrafodelista"/>
        <w:numPr>
          <w:ilvl w:val="0"/>
          <w:numId w:val="3"/>
        </w:numPr>
        <w:spacing w:after="100" w:line="276" w:lineRule="auto"/>
        <w:jc w:val="both"/>
        <w:rPr>
          <w:rFonts w:ascii="Arial" w:hAnsi="Arial"/>
          <w:lang w:val="es-MX"/>
        </w:rPr>
      </w:pPr>
      <w:r w:rsidRPr="004D3691">
        <w:rPr>
          <w:rFonts w:ascii="Arial" w:hAnsi="Arial"/>
          <w:lang w:val="es-MX"/>
        </w:rPr>
        <w:lastRenderedPageBreak/>
        <w:t>Encendemos un carbón tomando todas las precauciones y le agregamos algunas perlitas o pedacitos de Incienso.</w:t>
      </w:r>
    </w:p>
    <w:p w14:paraId="3EB9A187" w14:textId="663096F2" w:rsidR="003D6899" w:rsidRPr="004D3691" w:rsidRDefault="003D6899" w:rsidP="003D6899">
      <w:pPr>
        <w:pStyle w:val="Prrafodelista"/>
        <w:numPr>
          <w:ilvl w:val="0"/>
          <w:numId w:val="3"/>
        </w:numPr>
        <w:spacing w:after="100" w:line="276" w:lineRule="auto"/>
        <w:jc w:val="both"/>
        <w:rPr>
          <w:rFonts w:ascii="Arial" w:hAnsi="Arial"/>
          <w:lang w:val="es-MX"/>
        </w:rPr>
      </w:pPr>
      <w:r w:rsidRPr="004D3691">
        <w:rPr>
          <w:rFonts w:ascii="Arial" w:hAnsi="Arial"/>
          <w:lang w:val="es-MX"/>
        </w:rPr>
        <w:t xml:space="preserve">Realizamos nuestras prácticas gnósticas. </w:t>
      </w:r>
    </w:p>
    <w:p w14:paraId="727682D2" w14:textId="77777777" w:rsidR="003D6899" w:rsidRPr="004D3691" w:rsidRDefault="003D6899" w:rsidP="003D6899">
      <w:pPr>
        <w:spacing w:after="100" w:line="276" w:lineRule="auto"/>
        <w:jc w:val="both"/>
        <w:rPr>
          <w:rFonts w:ascii="Arial" w:hAnsi="Arial"/>
        </w:rPr>
      </w:pPr>
      <w:r w:rsidRPr="004D3691">
        <w:rPr>
          <w:rFonts w:ascii="Arial" w:hAnsi="Arial"/>
        </w:rPr>
        <w:t>El incienso fue utilizado en los antiguos templos de misterios, para curar a los enfermos se les envolvía con el humo del incienso, para medicinarlos.</w:t>
      </w:r>
    </w:p>
    <w:p w14:paraId="478596C5" w14:textId="77777777" w:rsidR="003D6899" w:rsidRPr="004D3691" w:rsidRDefault="003D6899" w:rsidP="003D6899">
      <w:pPr>
        <w:spacing w:after="100" w:line="276" w:lineRule="auto"/>
        <w:jc w:val="both"/>
        <w:rPr>
          <w:rFonts w:ascii="Arial" w:hAnsi="Arial"/>
        </w:rPr>
      </w:pPr>
      <w:r w:rsidRPr="004D3691">
        <w:rPr>
          <w:rFonts w:ascii="Arial" w:hAnsi="Arial"/>
        </w:rPr>
        <w:t>Los enfermos primero se impregnaban con el aroma exquisito que emana del humo del incienso, luego se les otorgaba la medicina.</w:t>
      </w:r>
    </w:p>
    <w:p w14:paraId="6AF5CD5E" w14:textId="711BA019" w:rsidR="003D6899" w:rsidRPr="004D3691" w:rsidRDefault="0017675D" w:rsidP="003D6899">
      <w:pPr>
        <w:spacing w:after="100" w:line="276" w:lineRule="auto"/>
        <w:jc w:val="both"/>
        <w:rPr>
          <w:rFonts w:ascii="Arial" w:hAnsi="Arial"/>
        </w:rPr>
      </w:pPr>
      <w:r>
        <w:rPr>
          <w:noProof/>
          <w:lang w:eastAsia="es-MX"/>
        </w:rPr>
        <w:drawing>
          <wp:anchor distT="0" distB="0" distL="114300" distR="114300" simplePos="0" relativeHeight="251676672" behindDoc="0" locked="0" layoutInCell="1" allowOverlap="1" wp14:anchorId="1089D986" wp14:editId="48C33A21">
            <wp:simplePos x="0" y="0"/>
            <wp:positionH relativeFrom="margin">
              <wp:posOffset>8890</wp:posOffset>
            </wp:positionH>
            <wp:positionV relativeFrom="margin">
              <wp:posOffset>2830195</wp:posOffset>
            </wp:positionV>
            <wp:extent cx="2400935" cy="2552700"/>
            <wp:effectExtent l="0" t="0" r="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400935" cy="2552700"/>
                    </a:xfrm>
                    <a:prstGeom prst="rect">
                      <a:avLst/>
                    </a:prstGeom>
                    <a:noFill/>
                    <a:ln>
                      <a:noFill/>
                    </a:ln>
                  </pic:spPr>
                </pic:pic>
              </a:graphicData>
            </a:graphic>
            <wp14:sizeRelH relativeFrom="margin">
              <wp14:pctWidth>0</wp14:pctWidth>
            </wp14:sizeRelH>
          </wp:anchor>
        </w:drawing>
      </w:r>
      <w:r w:rsidR="003D6899" w:rsidRPr="004D3691">
        <w:rPr>
          <w:rFonts w:ascii="Arial" w:hAnsi="Arial"/>
        </w:rPr>
        <w:t>Cuando ocupemos de hablar amistosamente y de firmar acuerdos o pactos, podemos preparar el lugar sahumando con incienso y todo se desarrollará armoniosamente.</w:t>
      </w:r>
    </w:p>
    <w:p w14:paraId="72D48C20" w14:textId="77777777" w:rsidR="003D6899" w:rsidRPr="004D3691" w:rsidRDefault="003D6899" w:rsidP="003D6899">
      <w:pPr>
        <w:spacing w:after="100" w:line="276" w:lineRule="auto"/>
        <w:jc w:val="both"/>
        <w:rPr>
          <w:rFonts w:ascii="Arial" w:hAnsi="Arial"/>
        </w:rPr>
      </w:pPr>
      <w:r w:rsidRPr="004D3691">
        <w:rPr>
          <w:rFonts w:ascii="Arial" w:hAnsi="Arial"/>
        </w:rPr>
        <w:t>Es recomendable nos dice el V.M. Samael que todos los gnósticos utilicemos el incienso, por el ambiente espiritual que crea y que nos llama a la devoción.</w:t>
      </w:r>
    </w:p>
    <w:p w14:paraId="5F10A6ED" w14:textId="77777777" w:rsidR="003D6899" w:rsidRPr="004D3691" w:rsidRDefault="003D6899" w:rsidP="003D6899">
      <w:pPr>
        <w:spacing w:after="100" w:line="276" w:lineRule="auto"/>
        <w:jc w:val="both"/>
        <w:rPr>
          <w:rFonts w:ascii="Arial" w:hAnsi="Arial"/>
        </w:rPr>
      </w:pPr>
      <w:r w:rsidRPr="004D3691">
        <w:rPr>
          <w:rFonts w:ascii="Arial" w:hAnsi="Arial"/>
        </w:rPr>
        <w:t xml:space="preserve">Para crear condiciones favorables en la reunión donde los novios se comprometerán en matrimonio es importante utilizar el incienso.  Recordar los procedimientos antes descritos (trazar un círculo alrededor nuestro y del incienso. Encender carbones, agregar </w:t>
      </w:r>
      <w:r w:rsidRPr="004D3691">
        <w:rPr>
          <w:rFonts w:ascii="Arial" w:hAnsi="Arial"/>
        </w:rPr>
        <w:t>el incienso y que el humo impregne y prepara el ambiente.</w:t>
      </w:r>
    </w:p>
    <w:p w14:paraId="1CE0C351" w14:textId="77777777" w:rsidR="003D6899" w:rsidRPr="004D3691" w:rsidRDefault="003D6899" w:rsidP="003D6899">
      <w:pPr>
        <w:spacing w:after="100" w:line="276" w:lineRule="auto"/>
        <w:jc w:val="both"/>
        <w:rPr>
          <w:rFonts w:ascii="Arial" w:hAnsi="Arial"/>
        </w:rPr>
      </w:pPr>
      <w:r w:rsidRPr="004D3691">
        <w:rPr>
          <w:rFonts w:ascii="Arial" w:hAnsi="Arial"/>
        </w:rPr>
        <w:t>Las puertas de los mundos superiores se abrirán a los devotos del sendero siempre y cuando se pida con mucha devoción y veneración.</w:t>
      </w:r>
    </w:p>
    <w:p w14:paraId="75B1BF82" w14:textId="77777777" w:rsidR="003D6899" w:rsidRPr="004D3691" w:rsidRDefault="003D6899" w:rsidP="003D6899">
      <w:pPr>
        <w:spacing w:after="100" w:line="276" w:lineRule="auto"/>
        <w:jc w:val="both"/>
        <w:rPr>
          <w:rFonts w:ascii="Arial" w:hAnsi="Arial"/>
        </w:rPr>
      </w:pPr>
      <w:r w:rsidRPr="004D3691">
        <w:rPr>
          <w:rFonts w:ascii="Arial" w:hAnsi="Arial"/>
        </w:rPr>
        <w:t>Nos platica el maestro Samael Aun Weor: ¨Cuando nosotros penetramos en el templo elemental de los olíbanos, vemos allí a cada uno de los niños elementales de estos árboles con túnicas de color amarillo jugueteando felices en el templo del Incienso¨</w:t>
      </w:r>
    </w:p>
    <w:p w14:paraId="3F0CCA33" w14:textId="77777777" w:rsidR="003D6899" w:rsidRPr="004D3691" w:rsidRDefault="003D6899" w:rsidP="003D6899">
      <w:pPr>
        <w:spacing w:after="100" w:line="276" w:lineRule="auto"/>
        <w:jc w:val="both"/>
        <w:rPr>
          <w:rFonts w:ascii="Arial" w:hAnsi="Arial"/>
        </w:rPr>
      </w:pPr>
      <w:r w:rsidRPr="004D3691">
        <w:rPr>
          <w:rFonts w:ascii="Arial" w:hAnsi="Arial"/>
        </w:rPr>
        <w:t>El ángel que gobierna a estas criaturas elementales parece una novia vestida con su traje nupcial...</w:t>
      </w:r>
    </w:p>
    <w:p w14:paraId="68B5D6A0" w14:textId="77777777" w:rsidR="003D6899" w:rsidRPr="004D3691" w:rsidRDefault="003D6899" w:rsidP="003D6899">
      <w:pPr>
        <w:spacing w:after="100" w:line="276" w:lineRule="auto"/>
        <w:jc w:val="both"/>
        <w:rPr>
          <w:rFonts w:ascii="Arial" w:hAnsi="Arial"/>
        </w:rPr>
      </w:pPr>
      <w:r w:rsidRPr="004D3691">
        <w:rPr>
          <w:rFonts w:ascii="Arial" w:hAnsi="Arial"/>
        </w:rPr>
        <w:t>Cada árbol de estos tiene su elemental propio. Cada planta, árbol tiene vida en abundancia.</w:t>
      </w:r>
    </w:p>
    <w:p w14:paraId="22F798A2" w14:textId="77777777" w:rsidR="003D6899" w:rsidRPr="004D3691" w:rsidRDefault="003D6899" w:rsidP="003D6899">
      <w:pPr>
        <w:spacing w:after="100" w:line="276" w:lineRule="auto"/>
        <w:jc w:val="both"/>
        <w:rPr>
          <w:rFonts w:ascii="Arial" w:hAnsi="Arial"/>
        </w:rPr>
      </w:pPr>
      <w:r w:rsidRPr="004D3691">
        <w:rPr>
          <w:rFonts w:ascii="Arial" w:hAnsi="Arial"/>
        </w:rPr>
        <w:t>No nos cansaremos de explicar que cada planta y que cada árbol es el cuerpo físico de un elemental de la naturaleza, que se está preparando para ingresar algún día en el reino animal, y más tarde en el reino humano.</w:t>
      </w:r>
    </w:p>
    <w:p w14:paraId="0FA756E5" w14:textId="77777777" w:rsidR="003D6899" w:rsidRPr="004D3691" w:rsidRDefault="003D6899" w:rsidP="003D6899">
      <w:pPr>
        <w:spacing w:after="100" w:line="276" w:lineRule="auto"/>
        <w:jc w:val="both"/>
        <w:rPr>
          <w:rFonts w:ascii="Arial" w:hAnsi="Arial"/>
        </w:rPr>
      </w:pPr>
      <w:r w:rsidRPr="004D3691">
        <w:rPr>
          <w:rFonts w:ascii="Arial" w:hAnsi="Arial"/>
        </w:rPr>
        <w:t>Cuando nosotros desgarramos un árbol, o una planta, el elemental del vegetal siente el mismo dolor, sufre lo que nosotros sufrimos cuando nos desgarran cualquiera de los miembros de nuestro cuerpo.</w:t>
      </w:r>
    </w:p>
    <w:p w14:paraId="21BD5314" w14:textId="77777777" w:rsidR="003D6899" w:rsidRPr="004D3691" w:rsidRDefault="003D6899" w:rsidP="003D6899">
      <w:pPr>
        <w:spacing w:after="100" w:line="276" w:lineRule="auto"/>
        <w:jc w:val="both"/>
        <w:rPr>
          <w:rFonts w:ascii="Arial" w:hAnsi="Arial"/>
        </w:rPr>
      </w:pPr>
      <w:r w:rsidRPr="004D3691">
        <w:rPr>
          <w:rFonts w:ascii="Arial" w:hAnsi="Arial"/>
        </w:rPr>
        <w:t xml:space="preserve">Antes de coger una planta, se debe trazar un círculo alrededor de la planta, y bendecirla, rogándole a la criatura elemental el anhelado servicio. </w:t>
      </w:r>
    </w:p>
    <w:p w14:paraId="7728EF78" w14:textId="77777777" w:rsidR="003D6899" w:rsidRPr="004D3691" w:rsidRDefault="003D6899" w:rsidP="003D6899">
      <w:pPr>
        <w:pStyle w:val="Prrafodelista"/>
        <w:numPr>
          <w:ilvl w:val="0"/>
          <w:numId w:val="5"/>
        </w:numPr>
        <w:spacing w:after="100" w:line="276" w:lineRule="auto"/>
        <w:jc w:val="both"/>
        <w:rPr>
          <w:rFonts w:ascii="Arial" w:hAnsi="Arial"/>
          <w:lang w:val="es-MX"/>
        </w:rPr>
      </w:pPr>
      <w:r w:rsidRPr="004D3691">
        <w:rPr>
          <w:rFonts w:ascii="Arial" w:hAnsi="Arial"/>
          <w:lang w:val="es-MX"/>
        </w:rPr>
        <w:t>Para Bendecir a la planta: En el nombre del Padre, del Hijo y del Espíritu Santo y trazamos un circulo alrededor de la planta y se les pide la ayuda anhelada luego se cortan las hojas.</w:t>
      </w:r>
    </w:p>
    <w:p w14:paraId="7877BA30" w14:textId="77777777" w:rsidR="003D6899" w:rsidRPr="004D3691" w:rsidRDefault="003D6899" w:rsidP="003D6899">
      <w:pPr>
        <w:spacing w:after="100" w:line="276" w:lineRule="auto"/>
        <w:jc w:val="both"/>
        <w:rPr>
          <w:rFonts w:ascii="Arial" w:hAnsi="Arial"/>
        </w:rPr>
      </w:pPr>
      <w:r w:rsidRPr="004D3691">
        <w:rPr>
          <w:rFonts w:ascii="Arial" w:hAnsi="Arial"/>
        </w:rPr>
        <w:lastRenderedPageBreak/>
        <w:t>Con este procedimiento la plantita ya sea de Hierbabuena de Menta, de hojas del manzano, naranjo, etc., etc., etc., el elemental se sacrifica y nos ayuda en nuestra petición. Ellos se alegran cuando les pedimos ayuda porque de esta manera avanzan en sus procesos evolutivos.</w:t>
      </w:r>
    </w:p>
    <w:p w14:paraId="242EBD59" w14:textId="77777777" w:rsidR="003D6899" w:rsidRPr="004D3691" w:rsidRDefault="003D6899" w:rsidP="003D6899">
      <w:pPr>
        <w:spacing w:after="100" w:line="276" w:lineRule="auto"/>
        <w:jc w:val="both"/>
        <w:rPr>
          <w:rFonts w:ascii="Arial" w:hAnsi="Arial"/>
        </w:rPr>
      </w:pPr>
      <w:r w:rsidRPr="004D3691">
        <w:rPr>
          <w:rFonts w:ascii="Arial" w:hAnsi="Arial"/>
        </w:rPr>
        <w:t xml:space="preserve">A las plantas rastreras se les traza un triángulo alrededor, se bendicen y se cogen. </w:t>
      </w:r>
    </w:p>
    <w:p w14:paraId="3022C731" w14:textId="77777777" w:rsidR="003D6899" w:rsidRPr="004D3691" w:rsidRDefault="003D6899" w:rsidP="003D6899">
      <w:pPr>
        <w:spacing w:after="100" w:line="276" w:lineRule="auto"/>
        <w:jc w:val="both"/>
        <w:rPr>
          <w:rFonts w:ascii="Arial" w:hAnsi="Arial"/>
        </w:rPr>
      </w:pPr>
      <w:r w:rsidRPr="004D3691">
        <w:rPr>
          <w:rFonts w:ascii="Arial" w:hAnsi="Arial"/>
        </w:rPr>
        <w:t>El procedimiento para las plantas que crecen sobre la tierra o rastreras antes de cortarlas se les traza un triángulo de protección luego se bendicen en el nombre del Padre, del Hijo y del Espíritu Santo, se les pide la ayuda anhelada y se procede a cortar.</w:t>
      </w:r>
    </w:p>
    <w:p w14:paraId="41405DB2" w14:textId="77777777" w:rsidR="003D6899" w:rsidRPr="004D3691" w:rsidRDefault="003D6899" w:rsidP="003D6899">
      <w:pPr>
        <w:spacing w:after="100" w:line="276" w:lineRule="auto"/>
        <w:jc w:val="both"/>
        <w:rPr>
          <w:rFonts w:ascii="Arial" w:hAnsi="Arial"/>
        </w:rPr>
      </w:pPr>
      <w:r w:rsidRPr="004D3691">
        <w:rPr>
          <w:rFonts w:ascii="Arial" w:hAnsi="Arial"/>
        </w:rPr>
        <w:t>Las criaturas elementales de los vegetales son totalmente inocentes, viven en la 4ª. Dimensión y como no han salido del Edén, tienen todos los terribles (maravillosos) poderes de la Sabiduría Divina. Por eso hay que tratarlas con respeto, cariñó y devoción.</w:t>
      </w:r>
    </w:p>
    <w:p w14:paraId="5D5746A9" w14:textId="77777777" w:rsidR="003D6899" w:rsidRPr="004D3691" w:rsidRDefault="003D6899" w:rsidP="003D6899">
      <w:pPr>
        <w:spacing w:after="100" w:line="276" w:lineRule="auto"/>
        <w:jc w:val="both"/>
        <w:rPr>
          <w:rFonts w:ascii="Arial" w:hAnsi="Arial"/>
        </w:rPr>
      </w:pPr>
      <w:r w:rsidRPr="004D3691">
        <w:rPr>
          <w:rFonts w:ascii="Arial" w:hAnsi="Arial"/>
        </w:rPr>
        <w:t>Nosotros podemos invocar al ángel elemental del incienso, y él concurrirá a nuestro llamado con las criaturas elementales de los olíbanos, para preparar el ambiente místico de nuestros rituales gnósticos.</w:t>
      </w:r>
    </w:p>
    <w:p w14:paraId="783EA8CB" w14:textId="77777777" w:rsidR="003D6899" w:rsidRPr="004D3691" w:rsidRDefault="003D6899" w:rsidP="003D6899">
      <w:pPr>
        <w:spacing w:after="100" w:line="276" w:lineRule="auto"/>
        <w:jc w:val="both"/>
        <w:rPr>
          <w:rFonts w:ascii="Arial" w:hAnsi="Arial"/>
        </w:rPr>
      </w:pPr>
      <w:r w:rsidRPr="004D3691">
        <w:rPr>
          <w:rFonts w:ascii="Arial" w:hAnsi="Arial"/>
        </w:rPr>
        <w:t xml:space="preserve">Recordemos que los humanos somos indignos de pedir directamente a los ángeles y a los elementales de cualquier planta o vegetal. Necesitamos de la ayuda de nuestro Padre que está en secreto para que sea él quien nos invoque al ángel elemental del Incienso y sea el ángel quien ordene y mande a las criaturas elementales del árbol olíbano prepararan el ambiente y a nosotros mismos para las prácticas místicas que vayamos a realizar, los elementales trabajaran gustosos de acuerdo con la ley y nunca a nuestra voluntad. </w:t>
      </w:r>
    </w:p>
    <w:p w14:paraId="16DE6710" w14:textId="77777777" w:rsidR="003D6899" w:rsidRPr="004D3691" w:rsidRDefault="003D6899" w:rsidP="003D6899">
      <w:pPr>
        <w:spacing w:after="100" w:line="276" w:lineRule="auto"/>
        <w:jc w:val="both"/>
        <w:rPr>
          <w:rFonts w:ascii="Arial" w:hAnsi="Arial"/>
        </w:rPr>
      </w:pPr>
      <w:r w:rsidRPr="004D3691">
        <w:rPr>
          <w:rFonts w:ascii="Arial" w:hAnsi="Arial"/>
        </w:rPr>
        <w:t xml:space="preserve">Debemos ser agradecidos, siempre dar las gracias a nuestro Padre íntimo, al ángel y a los elementales del Incienso. </w:t>
      </w:r>
    </w:p>
    <w:p w14:paraId="6D249944" w14:textId="77777777" w:rsidR="003D6899" w:rsidRPr="004D3691" w:rsidRDefault="003D6899" w:rsidP="003D6899">
      <w:pPr>
        <w:spacing w:after="100" w:line="276" w:lineRule="auto"/>
        <w:jc w:val="both"/>
        <w:rPr>
          <w:rFonts w:ascii="Arial" w:hAnsi="Arial"/>
        </w:rPr>
      </w:pPr>
      <w:r w:rsidRPr="004D3691">
        <w:rPr>
          <w:rFonts w:ascii="Arial" w:hAnsi="Arial"/>
        </w:rPr>
        <w:t xml:space="preserve">En el códice Borgia hay una imagen del maestro Tláloc ofrendando a la divinidad Copal o Incienso. Nos dice el V.M. Samael que tiene un significado muy importante. Ofrecer incienso a la divinidad es la mejor ofrenda que podemos ofrecer ya sea para pedir su auxilio o para agradecer bendiciones, porque simboliza que ofrendamos el trabajo en la muerte del yo y el trabajo de transmutación de nuestra energía en energía creadora. </w:t>
      </w:r>
    </w:p>
    <w:p w14:paraId="3018B858" w14:textId="70F1C554" w:rsidR="003D6899" w:rsidRPr="004D3691" w:rsidRDefault="003D6899" w:rsidP="003D6899">
      <w:pPr>
        <w:spacing w:after="100" w:line="276" w:lineRule="auto"/>
        <w:jc w:val="both"/>
        <w:rPr>
          <w:rFonts w:ascii="Arial" w:hAnsi="Arial"/>
        </w:rPr>
      </w:pPr>
      <w:r w:rsidRPr="004D3691">
        <w:rPr>
          <w:rFonts w:ascii="Arial" w:hAnsi="Arial"/>
        </w:rPr>
        <w:t>Recordemos queridos amigos, debemos de hacer los rituales siempre en el nombre del Padre</w:t>
      </w:r>
      <w:r w:rsidR="005A1522">
        <w:rPr>
          <w:rFonts w:ascii="Arial" w:hAnsi="Arial"/>
        </w:rPr>
        <w:t>,</w:t>
      </w:r>
      <w:r w:rsidRPr="004D3691">
        <w:rPr>
          <w:rFonts w:ascii="Arial" w:hAnsi="Arial"/>
        </w:rPr>
        <w:t xml:space="preserve"> del Hijo y del Espíritu Santo. También Por el Cristo, por la majestad del Cristo y por el poder del Cristo. Al final del ritual dar gracias y pedir que la petición sea de acuerdo con la ley divina y nunca a nuestra voluntad. </w:t>
      </w:r>
    </w:p>
    <w:p w14:paraId="3F64DE83" w14:textId="77777777" w:rsidR="003D6899" w:rsidRPr="004D3691" w:rsidRDefault="003D6899" w:rsidP="003D6899">
      <w:pPr>
        <w:spacing w:after="100" w:line="276" w:lineRule="auto"/>
        <w:jc w:val="both"/>
        <w:rPr>
          <w:rFonts w:ascii="Arial" w:hAnsi="Arial"/>
        </w:rPr>
      </w:pPr>
      <w:r w:rsidRPr="004D3691">
        <w:rPr>
          <w:rFonts w:ascii="Arial" w:hAnsi="Arial"/>
        </w:rPr>
        <w:t>Bibliografía: Libro Rosa Ígnea</w:t>
      </w:r>
    </w:p>
    <w:p w14:paraId="1BB91990" w14:textId="77777777" w:rsidR="003D6899" w:rsidRPr="004D3691" w:rsidRDefault="003D6899" w:rsidP="003D6899">
      <w:pPr>
        <w:spacing w:after="100" w:line="276" w:lineRule="auto"/>
        <w:jc w:val="both"/>
        <w:rPr>
          <w:rFonts w:ascii="Arial" w:hAnsi="Arial"/>
        </w:rPr>
      </w:pPr>
      <w:r w:rsidRPr="004D3691">
        <w:rPr>
          <w:rFonts w:ascii="Arial" w:hAnsi="Arial"/>
        </w:rPr>
        <w:t>Vicente Sáenz Flores</w:t>
      </w:r>
      <w:bookmarkStart w:id="3" w:name="_Toc45286631"/>
      <w:bookmarkEnd w:id="3"/>
    </w:p>
    <w:p w14:paraId="27167837" w14:textId="77777777" w:rsidR="00BF5543" w:rsidRPr="009634B5" w:rsidRDefault="004D3691">
      <w:pPr>
        <w:rPr>
          <w:rStyle w:val="nfasissutil"/>
        </w:rPr>
      </w:pPr>
      <w:r w:rsidRPr="009634B5">
        <w:rPr>
          <w:rStyle w:val="nfasissutil"/>
        </w:rPr>
        <w:t>La Adoración de los Magos, Andrea Mategna, 1497-1500</w:t>
      </w:r>
    </w:p>
    <w:p w14:paraId="240E93B9" w14:textId="77777777" w:rsidR="009634B5" w:rsidRPr="009634B5" w:rsidRDefault="009634B5">
      <w:pPr>
        <w:rPr>
          <w:rStyle w:val="nfasissutil"/>
        </w:rPr>
      </w:pPr>
      <w:r w:rsidRPr="009634B5">
        <w:rPr>
          <w:rStyle w:val="nfasissutil"/>
        </w:rPr>
        <w:t>Salomón Ofrece Incienso, Obra de la Escuela Italiana sin autor, 1700</w:t>
      </w:r>
    </w:p>
    <w:p w14:paraId="5E45ED75" w14:textId="77777777" w:rsidR="00BF5543" w:rsidRPr="004D3691" w:rsidRDefault="00BF5543">
      <w:pPr>
        <w:rPr>
          <w:rStyle w:val="nfasissutil"/>
          <w:i w:val="0"/>
        </w:rPr>
      </w:pPr>
    </w:p>
    <w:p w14:paraId="3BB385C2" w14:textId="77777777" w:rsidR="00BF5543" w:rsidRDefault="00BF5543">
      <w:pPr>
        <w:rPr>
          <w:rStyle w:val="nfasissutil"/>
          <w:i w:val="0"/>
        </w:rPr>
      </w:pPr>
    </w:p>
    <w:p w14:paraId="711F3EA9" w14:textId="77777777" w:rsidR="009634B5" w:rsidRDefault="009634B5">
      <w:pPr>
        <w:rPr>
          <w:rStyle w:val="nfasissutil"/>
          <w:i w:val="0"/>
        </w:rPr>
      </w:pPr>
      <w:r>
        <w:rPr>
          <w:rStyle w:val="nfasissutil"/>
          <w:i w:val="0"/>
        </w:rPr>
        <w:br w:type="page"/>
      </w:r>
    </w:p>
    <w:p w14:paraId="56B3DBC5" w14:textId="77777777" w:rsidR="00BF5543" w:rsidRDefault="00BF5543">
      <w:pPr>
        <w:rPr>
          <w:rStyle w:val="nfasissutil"/>
          <w:i w:val="0"/>
        </w:rPr>
      </w:pPr>
    </w:p>
    <w:p w14:paraId="4D02F081" w14:textId="77777777" w:rsidR="00ED0F4E" w:rsidRDefault="00ED0F4E" w:rsidP="00ED0F4E">
      <w:pPr>
        <w:pStyle w:val="Ttulo2"/>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pPr>
      <w:r w:rsidRPr="00ED0F4E">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t>MAGIA ELEMENTAL DE LA MIRRA</w:t>
      </w:r>
    </w:p>
    <w:p w14:paraId="04D159D6" w14:textId="77777777" w:rsidR="00ED0F4E" w:rsidRPr="00ED0F4E" w:rsidRDefault="00ED0F4E" w:rsidP="00ED0F4E"/>
    <w:p w14:paraId="6E701977" w14:textId="77777777" w:rsidR="00ED0F4E" w:rsidRPr="00ED0F4E" w:rsidRDefault="00ED0F4E" w:rsidP="00ED0F4E">
      <w:pPr>
        <w:spacing w:after="100" w:line="276" w:lineRule="auto"/>
        <w:jc w:val="both"/>
        <w:rPr>
          <w:rFonts w:ascii="Arial" w:hAnsi="Arial" w:cs="Arial"/>
        </w:rPr>
      </w:pPr>
      <w:r w:rsidRPr="00ED0F4E">
        <w:rPr>
          <w:rFonts w:ascii="Arial" w:hAnsi="Arial" w:cs="Arial"/>
        </w:rPr>
        <w:t>En esta ocasión nuestro tema es la magia elemental de la mirra.</w:t>
      </w:r>
    </w:p>
    <w:p w14:paraId="5D8DE94F" w14:textId="77777777" w:rsidR="00ED0F4E" w:rsidRPr="00ED0F4E" w:rsidRDefault="00ED0F4E" w:rsidP="00ED0F4E">
      <w:pPr>
        <w:spacing w:after="100" w:line="276" w:lineRule="auto"/>
        <w:jc w:val="both"/>
        <w:rPr>
          <w:rFonts w:ascii="Arial" w:hAnsi="Arial" w:cs="Arial"/>
        </w:rPr>
      </w:pPr>
      <w:r w:rsidRPr="00ED0F4E">
        <w:rPr>
          <w:rFonts w:ascii="Arial" w:hAnsi="Arial" w:cs="Arial"/>
        </w:rPr>
        <w:t xml:space="preserve">El nombre científico es Myrrha Commyfora abissynica. </w:t>
      </w:r>
    </w:p>
    <w:p w14:paraId="283C57F0" w14:textId="77777777" w:rsidR="00ED0F4E" w:rsidRPr="00ED0F4E" w:rsidRDefault="00ED0F4E" w:rsidP="00ED0F4E">
      <w:pPr>
        <w:spacing w:after="100" w:line="276" w:lineRule="auto"/>
        <w:jc w:val="both"/>
        <w:rPr>
          <w:rFonts w:ascii="Arial" w:hAnsi="Arial" w:cs="Arial"/>
        </w:rPr>
      </w:pPr>
      <w:r w:rsidRPr="00ED0F4E">
        <w:rPr>
          <w:rFonts w:ascii="Arial" w:hAnsi="Arial" w:cs="Arial"/>
        </w:rPr>
        <w:t xml:space="preserve">Podemos utilizar la corteza, una ramita o la resina del árbol mirra. </w:t>
      </w:r>
    </w:p>
    <w:p w14:paraId="2E065CAB" w14:textId="77777777" w:rsidR="00ED0F4E" w:rsidRPr="00ED0F4E" w:rsidRDefault="00411B1C" w:rsidP="00ED0F4E">
      <w:pPr>
        <w:spacing w:after="100" w:line="276" w:lineRule="auto"/>
        <w:jc w:val="both"/>
        <w:rPr>
          <w:rFonts w:ascii="Arial" w:hAnsi="Arial" w:cs="Arial"/>
        </w:rPr>
      </w:pPr>
      <w:r>
        <w:rPr>
          <w:noProof/>
          <w:lang w:eastAsia="es-MX"/>
        </w:rPr>
        <w:drawing>
          <wp:anchor distT="0" distB="0" distL="114300" distR="114300" simplePos="0" relativeHeight="251677696" behindDoc="0" locked="0" layoutInCell="1" allowOverlap="1" wp14:anchorId="7EF0389C" wp14:editId="77EA512E">
            <wp:simplePos x="0" y="0"/>
            <wp:positionH relativeFrom="margin">
              <wp:posOffset>1175385</wp:posOffset>
            </wp:positionH>
            <wp:positionV relativeFrom="margin">
              <wp:posOffset>3108960</wp:posOffset>
            </wp:positionV>
            <wp:extent cx="3627755" cy="2047875"/>
            <wp:effectExtent l="0" t="0" r="0" b="9525"/>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62775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0F4E" w:rsidRPr="00ED0F4E">
        <w:rPr>
          <w:rFonts w:ascii="Arial" w:hAnsi="Arial" w:cs="Arial"/>
        </w:rPr>
        <w:t>El reino de los elementales se encuentra en la cuarta dimensión, ellos nos pueden ayudar porque tienen la sabiduría que los maestros encargados les están enseñando. Cada especie de plantas viven en departamentos o localidades, el departamento de los elementales de la mirra es el Balsamodendro.</w:t>
      </w:r>
    </w:p>
    <w:p w14:paraId="451DD4BA" w14:textId="77777777" w:rsidR="00ED0F4E" w:rsidRPr="00ED0F4E" w:rsidRDefault="00ED0F4E" w:rsidP="00ED0F4E">
      <w:pPr>
        <w:spacing w:after="100"/>
        <w:jc w:val="both"/>
        <w:rPr>
          <w:rFonts w:ascii="Arial" w:hAnsi="Arial" w:cs="Arial"/>
          <w:i/>
          <w:iCs/>
        </w:rPr>
      </w:pPr>
      <w:r w:rsidRPr="00ED0F4E">
        <w:rPr>
          <w:rFonts w:ascii="Arial" w:hAnsi="Arial" w:cs="Arial"/>
          <w:i/>
          <w:iCs/>
        </w:rPr>
        <w:t>El maestro Samael nos dice: ¨Cuando penetramos en el departamento elemental del balsamodendro, del cual se extrae la mirra, vemos a estos niños elementales vestidos con túnicas y capas encarnadas, felices en el Edén¨</w:t>
      </w:r>
    </w:p>
    <w:p w14:paraId="2476BDC9"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¨La mirra pertenece al oro espiritual, y se asocia con el incienso y con el oro del espíritu como Pleroma inefable del Nirvana¨. </w:t>
      </w:r>
    </w:p>
    <w:p w14:paraId="7A5B962B" w14:textId="77777777" w:rsidR="00ED0F4E" w:rsidRPr="00ED0F4E" w:rsidRDefault="00ED0F4E" w:rsidP="00ED0F4E">
      <w:pPr>
        <w:spacing w:after="100"/>
        <w:jc w:val="both"/>
        <w:rPr>
          <w:rFonts w:ascii="Arial" w:hAnsi="Arial" w:cs="Arial"/>
        </w:rPr>
      </w:pPr>
      <w:r w:rsidRPr="00ED0F4E">
        <w:rPr>
          <w:rFonts w:ascii="Arial" w:hAnsi="Arial" w:cs="Arial"/>
        </w:rPr>
        <w:t xml:space="preserve">Es decir que la mirra pertenece a las dimensiones superiores donde está el Dios manifestado o como decían nuestros sabios de Anáhuac el Dios Ipalnemohuani, Aquello, Aquello, Aquello. </w:t>
      </w:r>
    </w:p>
    <w:p w14:paraId="269CDAC5"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¨La ciencia de la mirra es la ciencia de la muerte¨. </w:t>
      </w:r>
    </w:p>
    <w:p w14:paraId="6A8187D0" w14:textId="77777777" w:rsidR="00ED0F4E" w:rsidRPr="00ED0F4E" w:rsidRDefault="00ED0F4E" w:rsidP="00ED0F4E">
      <w:pPr>
        <w:spacing w:after="100"/>
        <w:jc w:val="both"/>
        <w:rPr>
          <w:rFonts w:ascii="Arial" w:hAnsi="Arial" w:cs="Arial"/>
        </w:rPr>
      </w:pPr>
      <w:r w:rsidRPr="00ED0F4E">
        <w:rPr>
          <w:rFonts w:ascii="Arial" w:hAnsi="Arial" w:cs="Arial"/>
        </w:rPr>
        <w:t>Se refiere a la muerte psicológica, a la muerte de los agregados de tipo psicológico que en nuestro interior cargamos y que hemos creado y alimentado a través del tiempo.</w:t>
      </w:r>
    </w:p>
    <w:p w14:paraId="06442503"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¨Hay que morir para vivir¨. </w:t>
      </w:r>
    </w:p>
    <w:p w14:paraId="7F4C8D86" w14:textId="77777777" w:rsidR="00ED0F4E" w:rsidRPr="00ED0F4E" w:rsidRDefault="00ED0F4E" w:rsidP="00ED0F4E">
      <w:pPr>
        <w:spacing w:after="100"/>
        <w:jc w:val="both"/>
        <w:rPr>
          <w:rFonts w:ascii="Arial" w:hAnsi="Arial" w:cs="Arial"/>
        </w:rPr>
      </w:pPr>
      <w:r w:rsidRPr="00ED0F4E">
        <w:rPr>
          <w:rFonts w:ascii="Arial" w:hAnsi="Arial" w:cs="Arial"/>
        </w:rPr>
        <w:t>Si queremos regresar a Aquello que no tiene nombre, es necesario morir en sí mismos.</w:t>
      </w:r>
    </w:p>
    <w:p w14:paraId="36DE38AE"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¨Hay que perderlo todo, para ganarlo todo¨. </w:t>
      </w:r>
    </w:p>
    <w:p w14:paraId="06312D60" w14:textId="77777777" w:rsidR="00ED0F4E" w:rsidRPr="00ED0F4E" w:rsidRDefault="00ED0F4E" w:rsidP="00ED0F4E">
      <w:pPr>
        <w:spacing w:after="100"/>
        <w:jc w:val="both"/>
        <w:rPr>
          <w:rFonts w:ascii="Arial" w:hAnsi="Arial" w:cs="Arial"/>
        </w:rPr>
      </w:pPr>
      <w:r w:rsidRPr="00ED0F4E">
        <w:rPr>
          <w:rFonts w:ascii="Arial" w:hAnsi="Arial" w:cs="Arial"/>
        </w:rPr>
        <w:t>Eliminando todos esos yoes ganaremos todas las virtudes y facultades que están encerradas en cada uno de los yoes. Eliminamos el odio y ganaremos el amor. Eliminamos la ira ganaremos la templanza; Eliminando la lujuria obtendremos la castidad, etc.</w:t>
      </w:r>
    </w:p>
    <w:p w14:paraId="27A67E43" w14:textId="77777777" w:rsidR="00ED0F4E" w:rsidRPr="00ED0F4E" w:rsidRDefault="00ED0F4E" w:rsidP="00ED0F4E">
      <w:pPr>
        <w:spacing w:after="100"/>
        <w:jc w:val="both"/>
        <w:rPr>
          <w:rFonts w:ascii="Arial" w:hAnsi="Arial" w:cs="Arial"/>
        </w:rPr>
      </w:pPr>
      <w:r w:rsidRPr="00ED0F4E">
        <w:rPr>
          <w:rFonts w:ascii="Arial" w:hAnsi="Arial" w:cs="Arial"/>
          <w:i/>
          <w:iCs/>
        </w:rPr>
        <w:t>¨Hay que morir para el mundo, para vivir para Dios¨</w:t>
      </w:r>
      <w:r w:rsidRPr="00ED0F4E">
        <w:rPr>
          <w:rFonts w:ascii="Arial" w:hAnsi="Arial" w:cs="Arial"/>
        </w:rPr>
        <w:t xml:space="preserve">. </w:t>
      </w:r>
    </w:p>
    <w:p w14:paraId="3946A7A2" w14:textId="77777777" w:rsidR="00ED0F4E" w:rsidRPr="00ED0F4E" w:rsidRDefault="00ED0F4E" w:rsidP="00ED0F4E">
      <w:pPr>
        <w:spacing w:after="100"/>
        <w:jc w:val="both"/>
        <w:rPr>
          <w:rFonts w:ascii="Arial" w:hAnsi="Arial" w:cs="Arial"/>
        </w:rPr>
      </w:pPr>
      <w:r w:rsidRPr="00ED0F4E">
        <w:rPr>
          <w:rFonts w:ascii="Arial" w:hAnsi="Arial" w:cs="Arial"/>
        </w:rPr>
        <w:t>De esta manera vamos muriendo en sí mismos, vamos muriendo para el mundo degenerado y perverso y vivimos para Dios, vamos reconquistando nuestras virtudes que son como piedras preciosas.</w:t>
      </w:r>
    </w:p>
    <w:p w14:paraId="6699BCC7" w14:textId="77777777" w:rsidR="00ED0F4E" w:rsidRPr="00ED0F4E" w:rsidRDefault="00ED0F4E" w:rsidP="00ED0F4E">
      <w:pPr>
        <w:spacing w:after="100"/>
        <w:jc w:val="both"/>
        <w:rPr>
          <w:rFonts w:ascii="Arial" w:hAnsi="Arial" w:cs="Arial"/>
        </w:rPr>
      </w:pPr>
      <w:r w:rsidRPr="00ED0F4E">
        <w:rPr>
          <w:rFonts w:ascii="Arial" w:hAnsi="Arial" w:cs="Arial"/>
          <w:i/>
          <w:iCs/>
        </w:rPr>
        <w:t>¨Esta es la magia elemental de la mirra¨</w:t>
      </w:r>
      <w:r w:rsidRPr="00ED0F4E">
        <w:rPr>
          <w:rFonts w:ascii="Arial" w:hAnsi="Arial" w:cs="Arial"/>
        </w:rPr>
        <w:t>.</w:t>
      </w:r>
    </w:p>
    <w:p w14:paraId="32EC10B6" w14:textId="77777777" w:rsidR="00ED0F4E" w:rsidRPr="00ED0F4E" w:rsidRDefault="00ED0F4E" w:rsidP="00ED0F4E">
      <w:pPr>
        <w:spacing w:after="100"/>
        <w:jc w:val="both"/>
        <w:rPr>
          <w:rFonts w:ascii="Arial" w:hAnsi="Arial" w:cs="Arial"/>
        </w:rPr>
      </w:pPr>
      <w:r w:rsidRPr="00ED0F4E">
        <w:rPr>
          <w:rFonts w:ascii="Arial" w:hAnsi="Arial" w:cs="Arial"/>
        </w:rPr>
        <w:t>Cuando realizamos el trabajo esotérico gnóstico (auto observación, recuerdo de Sí, Meditación en la muerte del yo, prácticas gnósticas, vivir la gnosis) estamos trabajando con la magia elemental de la mirra.</w:t>
      </w:r>
    </w:p>
    <w:p w14:paraId="2549D79B"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¨La esencia monádica del departamento elemental de la Mirra, está íntimamente relacionada con el mundo del ÍNTIMO¨. </w:t>
      </w:r>
    </w:p>
    <w:p w14:paraId="1CE125B6" w14:textId="77777777" w:rsidR="00ED0F4E" w:rsidRPr="00ED0F4E" w:rsidRDefault="00ED0F4E" w:rsidP="00ED0F4E">
      <w:pPr>
        <w:spacing w:after="100"/>
        <w:jc w:val="both"/>
        <w:rPr>
          <w:rFonts w:ascii="Arial" w:hAnsi="Arial" w:cs="Arial"/>
        </w:rPr>
      </w:pPr>
      <w:r w:rsidRPr="00ED0F4E">
        <w:rPr>
          <w:rFonts w:ascii="Arial" w:hAnsi="Arial" w:cs="Arial"/>
        </w:rPr>
        <w:lastRenderedPageBreak/>
        <w:t>Las esencias monádicas son chispas divinas que emanas del Absoluto, son como chispas de fuego emanadas del fuego, de la gran Hoguera que es el Absoluto.</w:t>
      </w:r>
    </w:p>
    <w:p w14:paraId="047066C7" w14:textId="77777777" w:rsidR="00ED0F4E" w:rsidRPr="00ED0F4E" w:rsidRDefault="00ED0F4E" w:rsidP="00ED0F4E">
      <w:pPr>
        <w:spacing w:after="100"/>
        <w:jc w:val="both"/>
        <w:rPr>
          <w:rFonts w:ascii="Arial" w:hAnsi="Arial" w:cs="Arial"/>
        </w:rPr>
      </w:pPr>
      <w:r w:rsidRPr="00ED0F4E">
        <w:rPr>
          <w:rFonts w:ascii="Arial" w:hAnsi="Arial" w:cs="Arial"/>
        </w:rPr>
        <w:t>Los que estudiamos la Sabiduría gnóstica somos gente que queremos llegar un día a unirnos con nuestro Intimo con nuestro real Ser, con nuestro Padre que está en secreto y lo hacemos llevando a la práctica esa Sabiduría a través del trabajo esotérico gnóstico.</w:t>
      </w:r>
    </w:p>
    <w:p w14:paraId="6723817C" w14:textId="5DDCDFF7" w:rsidR="00ED0F4E" w:rsidRPr="00ED0F4E" w:rsidRDefault="0017675D" w:rsidP="00ED0F4E">
      <w:pPr>
        <w:spacing w:after="100"/>
        <w:jc w:val="both"/>
        <w:rPr>
          <w:rFonts w:ascii="Arial" w:hAnsi="Arial" w:cs="Arial"/>
          <w:i/>
          <w:iCs/>
        </w:rPr>
      </w:pPr>
      <w:r>
        <w:rPr>
          <w:noProof/>
          <w:lang w:eastAsia="es-MX"/>
        </w:rPr>
        <w:drawing>
          <wp:anchor distT="0" distB="0" distL="114300" distR="114300" simplePos="0" relativeHeight="251678720" behindDoc="0" locked="0" layoutInCell="1" allowOverlap="1" wp14:anchorId="2920808E" wp14:editId="34C9EEBF">
            <wp:simplePos x="0" y="0"/>
            <wp:positionH relativeFrom="margin">
              <wp:posOffset>1597660</wp:posOffset>
            </wp:positionH>
            <wp:positionV relativeFrom="margin">
              <wp:posOffset>2106295</wp:posOffset>
            </wp:positionV>
            <wp:extent cx="2747010" cy="4000500"/>
            <wp:effectExtent l="0" t="0" r="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747010" cy="4000500"/>
                    </a:xfrm>
                    <a:prstGeom prst="rect">
                      <a:avLst/>
                    </a:prstGeom>
                    <a:noFill/>
                    <a:ln>
                      <a:noFill/>
                    </a:ln>
                  </pic:spPr>
                </pic:pic>
              </a:graphicData>
            </a:graphic>
            <wp14:sizeRelV relativeFrom="margin">
              <wp14:pctHeight>0</wp14:pctHeight>
            </wp14:sizeRelV>
          </wp:anchor>
        </w:drawing>
      </w:r>
      <w:r w:rsidR="00ED0F4E" w:rsidRPr="00ED0F4E">
        <w:rPr>
          <w:rFonts w:ascii="Arial" w:hAnsi="Arial" w:cs="Arial"/>
          <w:i/>
          <w:iCs/>
        </w:rPr>
        <w:t xml:space="preserve">¨El oro espiritual está dentro del crisol inmenso del Nirvana¨ </w:t>
      </w:r>
    </w:p>
    <w:p w14:paraId="582B5DCB" w14:textId="77777777" w:rsidR="00ED0F4E" w:rsidRPr="00ED0F4E" w:rsidRDefault="00ED0F4E" w:rsidP="00ED0F4E">
      <w:pPr>
        <w:spacing w:after="100"/>
        <w:jc w:val="both"/>
        <w:rPr>
          <w:rFonts w:ascii="Arial" w:hAnsi="Arial" w:cs="Arial"/>
        </w:rPr>
      </w:pPr>
      <w:r w:rsidRPr="00ED0F4E">
        <w:rPr>
          <w:rFonts w:ascii="Arial" w:hAnsi="Arial" w:cs="Arial"/>
        </w:rPr>
        <w:t>Las Mónadas particulares, que constituyen las esencias monádicas de cada departamento elemental de la naturaleza: reino, mineral, reino vegetal, reino animal están dotadas de vehículos de distinta densidad, y aunque particularizadas, no podríamos decir que están individualizadas, porque aún no poseen mente individual. Hasta que estas esencias monádicas conquistan el reino humano entonces llegarán a poseer mente individual.</w:t>
      </w:r>
    </w:p>
    <w:p w14:paraId="12BA163B" w14:textId="77777777" w:rsidR="00ED0F4E" w:rsidRPr="00ED0F4E" w:rsidRDefault="00ED0F4E" w:rsidP="00ED0F4E">
      <w:pPr>
        <w:spacing w:after="100"/>
        <w:jc w:val="both"/>
        <w:rPr>
          <w:rFonts w:ascii="Arial" w:hAnsi="Arial" w:cs="Arial"/>
          <w:i/>
          <w:iCs/>
        </w:rPr>
      </w:pPr>
      <w:r w:rsidRPr="00ED0F4E">
        <w:rPr>
          <w:rFonts w:ascii="Arial" w:hAnsi="Arial" w:cs="Arial"/>
          <w:i/>
          <w:iCs/>
        </w:rPr>
        <w:t>Empero están dotadas de inteligencia cósmica y de inocencia, poder y felicidad.</w:t>
      </w:r>
    </w:p>
    <w:p w14:paraId="07F394FA" w14:textId="77777777" w:rsidR="00ED0F4E" w:rsidRPr="00ED0F4E" w:rsidRDefault="00ED0F4E" w:rsidP="00ED0F4E">
      <w:pPr>
        <w:spacing w:after="100"/>
        <w:jc w:val="both"/>
        <w:rPr>
          <w:rFonts w:ascii="Arial" w:hAnsi="Arial" w:cs="Arial"/>
        </w:rPr>
      </w:pPr>
      <w:r w:rsidRPr="00ED0F4E">
        <w:rPr>
          <w:rFonts w:ascii="Arial" w:hAnsi="Arial" w:cs="Arial"/>
        </w:rPr>
        <w:t xml:space="preserve">Las esencias monádicas con la inteligencia cósmica y el poder que poseen (cada departamento tiene poderes diferentes entre sí; como, por ejemplo, el departamento de la Mirra nos ayuda a trabajar en la muerte del yo; las esencias del Incienso nos ayudan al recogimiento espiritual; así cada </w:t>
      </w:r>
      <w:r w:rsidRPr="00ED0F4E">
        <w:rPr>
          <w:rFonts w:ascii="Arial" w:hAnsi="Arial" w:cs="Arial"/>
        </w:rPr>
        <w:t>departamento tiene sus poderes muy particulares y gustosos nos brindan su ayuda. La felicidad de las esencias solo la podríamos obtener cuando eliminemos completamente el ego en nosotros.</w:t>
      </w:r>
    </w:p>
    <w:p w14:paraId="26A6EF7F" w14:textId="77777777" w:rsidR="00ED0F4E" w:rsidRPr="00ED0F4E" w:rsidRDefault="00ED0F4E" w:rsidP="00ED0F4E">
      <w:pPr>
        <w:spacing w:after="100"/>
        <w:jc w:val="both"/>
        <w:rPr>
          <w:rFonts w:ascii="Arial" w:hAnsi="Arial" w:cs="Arial"/>
          <w:i/>
          <w:iCs/>
        </w:rPr>
      </w:pPr>
      <w:r w:rsidRPr="00ED0F4E">
        <w:rPr>
          <w:rFonts w:ascii="Arial" w:hAnsi="Arial" w:cs="Arial"/>
          <w:i/>
          <w:iCs/>
        </w:rPr>
        <w:t>¨Los Devas o ángeles encargados del manejo de estas esencias monádicas revestidas de vehículo (plantas, árboles, arbustos, etc.) durante el Mahanvantara (que es el día cósmico, cuando surge toda la creación), son sus protectores, instructores y hacen el trabajo de espíritus grupales, encargados de impulsar la evolución cósmica de estas esencias monádicas revestidas de vehículos cósmicos (plantas, arbustos, árboles), y conocidas como elementales de la naturaleza¨.</w:t>
      </w:r>
    </w:p>
    <w:p w14:paraId="6D3EA936" w14:textId="77777777" w:rsidR="00ED0F4E" w:rsidRPr="00ED0F4E" w:rsidRDefault="00ED0F4E" w:rsidP="00ED0F4E">
      <w:pPr>
        <w:spacing w:after="100"/>
        <w:jc w:val="both"/>
        <w:rPr>
          <w:rFonts w:ascii="Arial" w:hAnsi="Arial" w:cs="Arial"/>
        </w:rPr>
      </w:pPr>
      <w:r w:rsidRPr="00ED0F4E">
        <w:rPr>
          <w:rFonts w:ascii="Arial" w:hAnsi="Arial" w:cs="Arial"/>
        </w:rPr>
        <w:t xml:space="preserve">Los Devas o ángeles también en un pasado muy remoto fueron esencias monádicas que llegaron al mundo tridimensional, al mundo físico iniciando su evolución desde el reino mineral, reino vegetal, reino animal, reino humano; trabajaron intensamente en sí mismos hasta lograr el grado de Devas o ángeles. Ellos son los encargados de instruir a los elementales de las plantas, árboles, arbustos etc., ayudándolos en sus procesos evolutivos. </w:t>
      </w:r>
    </w:p>
    <w:p w14:paraId="17EE60CD" w14:textId="77777777" w:rsidR="00ED0F4E" w:rsidRPr="00ED0F4E" w:rsidRDefault="00ED0F4E" w:rsidP="00ED0F4E">
      <w:pPr>
        <w:spacing w:after="100"/>
        <w:jc w:val="both"/>
        <w:rPr>
          <w:rFonts w:ascii="Arial" w:hAnsi="Arial" w:cs="Arial"/>
          <w:i/>
          <w:iCs/>
        </w:rPr>
      </w:pPr>
      <w:r w:rsidRPr="00ED0F4E">
        <w:rPr>
          <w:rFonts w:ascii="Arial" w:hAnsi="Arial" w:cs="Arial"/>
          <w:i/>
          <w:iCs/>
        </w:rPr>
        <w:t>¨Las esencias monádicas, comienzan a demostrar individualidad propia, cuando están pasando por la evolución del reino vegetal de la naturaleza¨.</w:t>
      </w:r>
    </w:p>
    <w:p w14:paraId="2F044668" w14:textId="77777777" w:rsidR="00ED0F4E" w:rsidRPr="00ED0F4E" w:rsidRDefault="00ED0F4E" w:rsidP="00ED0F4E">
      <w:pPr>
        <w:spacing w:after="100"/>
        <w:jc w:val="both"/>
        <w:rPr>
          <w:rFonts w:ascii="Arial" w:hAnsi="Arial" w:cs="Arial"/>
        </w:rPr>
      </w:pPr>
      <w:r w:rsidRPr="00ED0F4E">
        <w:rPr>
          <w:rFonts w:ascii="Arial" w:hAnsi="Arial" w:cs="Arial"/>
        </w:rPr>
        <w:t xml:space="preserve">Las esencias monádicas van evolucionando a través de mucho tiempo, necesitan de </w:t>
      </w:r>
      <w:r w:rsidRPr="00ED0F4E">
        <w:rPr>
          <w:rFonts w:ascii="Arial" w:hAnsi="Arial" w:cs="Arial"/>
        </w:rPr>
        <w:lastRenderedPageBreak/>
        <w:t>aprender toda la Sabiduría del departamento al cual pertenecen antes de individualizarse.</w:t>
      </w:r>
    </w:p>
    <w:p w14:paraId="520DC485" w14:textId="77777777" w:rsidR="00ED0F4E" w:rsidRPr="00ED0F4E" w:rsidRDefault="00ED0F4E" w:rsidP="00ED0F4E">
      <w:pPr>
        <w:spacing w:after="100"/>
        <w:jc w:val="both"/>
        <w:rPr>
          <w:rFonts w:ascii="Arial" w:hAnsi="Arial" w:cs="Arial"/>
          <w:i/>
          <w:iCs/>
        </w:rPr>
      </w:pPr>
      <w:r w:rsidRPr="00ED0F4E">
        <w:rPr>
          <w:rFonts w:ascii="Arial" w:hAnsi="Arial" w:cs="Arial"/>
          <w:i/>
          <w:iCs/>
        </w:rPr>
        <w:t>¨No podríamos decir: la Mónada de un pino se reencarnó en un hombre, pero sí podríamos decir: La Mónada de tal hombre, estuvo encarnada en un pino, antes de haberse individualizado como Mónada humana¨.</w:t>
      </w:r>
    </w:p>
    <w:p w14:paraId="7538F9C1"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¨Las esencias monádicas tienen que evolucionar en los reinos mineral, vegetal y animal, antes de su individualización¨. </w:t>
      </w:r>
    </w:p>
    <w:p w14:paraId="25D26058" w14:textId="77777777" w:rsidR="00ED0F4E" w:rsidRPr="00ED0F4E" w:rsidRDefault="003A6ECA" w:rsidP="00ED0F4E">
      <w:pPr>
        <w:spacing w:after="100"/>
        <w:jc w:val="both"/>
        <w:rPr>
          <w:rFonts w:ascii="Arial" w:hAnsi="Arial" w:cs="Arial"/>
        </w:rPr>
      </w:pPr>
      <w:r>
        <w:rPr>
          <w:noProof/>
          <w:lang w:eastAsia="es-MX"/>
        </w:rPr>
        <w:drawing>
          <wp:anchor distT="0" distB="0" distL="114300" distR="114300" simplePos="0" relativeHeight="251679744" behindDoc="0" locked="0" layoutInCell="1" allowOverlap="1" wp14:anchorId="4E991959" wp14:editId="4FD6A606">
            <wp:simplePos x="0" y="0"/>
            <wp:positionH relativeFrom="margin">
              <wp:posOffset>1597025</wp:posOffset>
            </wp:positionH>
            <wp:positionV relativeFrom="margin">
              <wp:posOffset>3211830</wp:posOffset>
            </wp:positionV>
            <wp:extent cx="3343910" cy="2267585"/>
            <wp:effectExtent l="0" t="0" r="889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3343910" cy="2267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0F4E" w:rsidRPr="00ED0F4E">
        <w:rPr>
          <w:rFonts w:ascii="Arial" w:hAnsi="Arial" w:cs="Arial"/>
        </w:rPr>
        <w:t>Después de haber completado de aprender toda la sabiduría del reino mineral, las esencias pasan al reino vegetal en donde sus instructores y protectores les entregarán toda la sabiduría de su departamento; luego pasarán al reino animal, ahí también tendrán sus instructores/protectores que les enseñaran la sabiduría del reino animal; luego después de que se hallan individualizado estas esencias monádicas entonces llegarán al reino humano.</w:t>
      </w:r>
      <w:r w:rsidRPr="003A6ECA">
        <w:t xml:space="preserve"> </w:t>
      </w:r>
    </w:p>
    <w:p w14:paraId="12C6D3EF" w14:textId="77777777" w:rsidR="00ED0F4E" w:rsidRPr="00ED0F4E" w:rsidRDefault="00ED0F4E" w:rsidP="00ED0F4E">
      <w:pPr>
        <w:spacing w:after="100"/>
        <w:jc w:val="both"/>
        <w:rPr>
          <w:rFonts w:ascii="Arial" w:hAnsi="Arial" w:cs="Arial"/>
          <w:i/>
          <w:iCs/>
        </w:rPr>
      </w:pPr>
      <w:r w:rsidRPr="00ED0F4E">
        <w:rPr>
          <w:rFonts w:ascii="Arial" w:hAnsi="Arial" w:cs="Arial"/>
          <w:i/>
          <w:iCs/>
        </w:rPr>
        <w:t>¨No podemos decir: que la Mónada de Descartes estuvo encarnada en un árbol, porque la Mónada humana es una Mónada individualizada y humana, diferente a la Mónada vegetal¨.</w:t>
      </w:r>
    </w:p>
    <w:p w14:paraId="70BD21A2" w14:textId="77777777" w:rsidR="00ED0F4E" w:rsidRPr="00ED0F4E" w:rsidRDefault="00ED0F4E" w:rsidP="00ED0F4E">
      <w:pPr>
        <w:spacing w:after="100"/>
        <w:jc w:val="both"/>
        <w:rPr>
          <w:rFonts w:ascii="Arial" w:hAnsi="Arial" w:cs="Arial"/>
          <w:i/>
          <w:iCs/>
        </w:rPr>
      </w:pPr>
      <w:r w:rsidRPr="00ED0F4E">
        <w:rPr>
          <w:rFonts w:ascii="Arial" w:hAnsi="Arial" w:cs="Arial"/>
          <w:i/>
          <w:iCs/>
        </w:rPr>
        <w:t>¨Empero sí es correcto afirmar, que la Mónada de Descartes, antes de su individualización, fue Mónada animal, Mónada vegetal, Mónada mineral, etc.¨</w:t>
      </w:r>
    </w:p>
    <w:p w14:paraId="22C02B54" w14:textId="77777777" w:rsidR="00ED0F4E" w:rsidRPr="00ED0F4E" w:rsidRDefault="00ED0F4E" w:rsidP="00ED0F4E">
      <w:pPr>
        <w:spacing w:after="100"/>
        <w:jc w:val="both"/>
        <w:rPr>
          <w:rFonts w:ascii="Arial" w:hAnsi="Arial" w:cs="Arial"/>
          <w:i/>
          <w:iCs/>
        </w:rPr>
      </w:pPr>
      <w:r w:rsidRPr="00ED0F4E">
        <w:rPr>
          <w:rFonts w:ascii="Arial" w:hAnsi="Arial" w:cs="Arial"/>
          <w:i/>
          <w:iCs/>
        </w:rPr>
        <w:t>¨Nosotros entendemos por Mónada, el ÍNTIMO de todo elemental mineral, vegetal o animal, y el ÍNTIMO del ser humano, compuesto por ATMA-BUDDHI-MANAS¨.</w:t>
      </w:r>
    </w:p>
    <w:p w14:paraId="414B0983" w14:textId="77777777" w:rsidR="00ED0F4E" w:rsidRPr="00ED0F4E" w:rsidRDefault="00ED0F4E" w:rsidP="00ED0F4E">
      <w:pPr>
        <w:spacing w:after="100"/>
        <w:jc w:val="both"/>
        <w:rPr>
          <w:rFonts w:ascii="Arial" w:hAnsi="Arial" w:cs="Arial"/>
        </w:rPr>
      </w:pPr>
      <w:r w:rsidRPr="00ED0F4E">
        <w:rPr>
          <w:rFonts w:ascii="Arial" w:hAnsi="Arial" w:cs="Arial"/>
        </w:rPr>
        <w:t xml:space="preserve">El Intimo en el Ser Humano está compuesto por Atma que es nuestro real Ser; por Buddhi </w:t>
      </w:r>
      <w:r w:rsidRPr="00ED0F4E">
        <w:rPr>
          <w:rFonts w:ascii="Arial" w:hAnsi="Arial" w:cs="Arial"/>
        </w:rPr>
        <w:t>que es el Alma Divina; y por Manas que es el Alma humana. El Ser con sus dos Almas.</w:t>
      </w:r>
    </w:p>
    <w:p w14:paraId="76B8B1D1" w14:textId="77777777" w:rsidR="00ED0F4E" w:rsidRPr="00ED0F4E" w:rsidRDefault="00ED0F4E" w:rsidP="00ED0F4E">
      <w:pPr>
        <w:spacing w:after="100"/>
        <w:jc w:val="both"/>
        <w:rPr>
          <w:rFonts w:ascii="Arial" w:hAnsi="Arial" w:cs="Arial"/>
          <w:i/>
          <w:iCs/>
        </w:rPr>
      </w:pPr>
      <w:r w:rsidRPr="00ED0F4E">
        <w:rPr>
          <w:rFonts w:ascii="Arial" w:hAnsi="Arial" w:cs="Arial"/>
          <w:i/>
          <w:iCs/>
        </w:rPr>
        <w:t>¨Las Mónadas de los elementales de la Naturaleza, son seres totalmente impersonales¨...</w:t>
      </w:r>
    </w:p>
    <w:p w14:paraId="268A86DA" w14:textId="77777777" w:rsidR="00ED0F4E" w:rsidRPr="00ED0F4E" w:rsidRDefault="00ED0F4E" w:rsidP="00ED0F4E">
      <w:pPr>
        <w:spacing w:after="100"/>
        <w:jc w:val="both"/>
        <w:rPr>
          <w:rFonts w:ascii="Arial" w:hAnsi="Arial" w:cs="Arial"/>
        </w:rPr>
      </w:pPr>
      <w:r w:rsidRPr="00ED0F4E">
        <w:rPr>
          <w:rFonts w:ascii="Arial" w:hAnsi="Arial" w:cs="Arial"/>
        </w:rPr>
        <w:t>Las esencias monádicas de los elementales de la Naturaleza dejan de ser impersonales cuando logran la individualidad y pasan al reino humano.</w:t>
      </w:r>
    </w:p>
    <w:p w14:paraId="2B6430A3" w14:textId="77777777" w:rsidR="00ED0F4E" w:rsidRPr="00ED0F4E" w:rsidRDefault="00ED0F4E" w:rsidP="00ED0F4E">
      <w:pPr>
        <w:spacing w:after="100"/>
        <w:jc w:val="both"/>
        <w:rPr>
          <w:rFonts w:ascii="Arial" w:hAnsi="Arial" w:cs="Arial"/>
          <w:i/>
          <w:iCs/>
        </w:rPr>
      </w:pPr>
      <w:r w:rsidRPr="00ED0F4E">
        <w:rPr>
          <w:rFonts w:ascii="Arial" w:hAnsi="Arial" w:cs="Arial"/>
          <w:i/>
          <w:iCs/>
        </w:rPr>
        <w:t>¨Los elementales de la mirra, son niños de encantadora belleza, que poseen la felicidad del Nirvana¨.</w:t>
      </w:r>
    </w:p>
    <w:p w14:paraId="3DAAB615" w14:textId="77777777" w:rsidR="00ED0F4E" w:rsidRPr="00ED0F4E" w:rsidRDefault="00ED0F4E" w:rsidP="00ED0F4E">
      <w:pPr>
        <w:spacing w:after="100"/>
        <w:jc w:val="both"/>
        <w:rPr>
          <w:rFonts w:ascii="Arial" w:hAnsi="Arial" w:cs="Arial"/>
          <w:i/>
          <w:iCs/>
        </w:rPr>
      </w:pPr>
      <w:r w:rsidRPr="00ED0F4E">
        <w:rPr>
          <w:rFonts w:ascii="Arial" w:hAnsi="Arial" w:cs="Arial"/>
          <w:i/>
          <w:iCs/>
        </w:rPr>
        <w:t>¨Ahora entenderán nuestros discípulos, por qué al Niño Dios de Belén se le ofreció oro, incienso y mirra¨.</w:t>
      </w:r>
    </w:p>
    <w:p w14:paraId="59180770" w14:textId="77777777" w:rsidR="00ED0F4E" w:rsidRPr="00ED0F4E" w:rsidRDefault="00ED0F4E" w:rsidP="00ED0F4E">
      <w:pPr>
        <w:spacing w:after="100"/>
        <w:jc w:val="both"/>
        <w:rPr>
          <w:rFonts w:ascii="Arial" w:hAnsi="Arial" w:cs="Arial"/>
        </w:rPr>
      </w:pPr>
      <w:r w:rsidRPr="00ED0F4E">
        <w:rPr>
          <w:rFonts w:ascii="Arial" w:hAnsi="Arial" w:cs="Arial"/>
        </w:rPr>
        <w:t xml:space="preserve">Las ofrendas de los reyes magos al Niño Dios, tienen un significado esotérico. La ofrenda de la mirra simboliza el trabajo en la eliminación de los agregados psicológicos; el incienso es la ofrenda de la transmutación de la energía en energía creadora; el Oro del espíritu, es decir que ha formado sus cuerpos superiores con los cuales el Ser se puede manifestar. Si queremos que el Niño Dios nazca en nuestro corazón necesitamos trabajar con la magia de la mirra, el incienso y producir el oro del Espíritu. </w:t>
      </w:r>
    </w:p>
    <w:p w14:paraId="09E23C4B" w14:textId="77777777" w:rsidR="00ED0F4E" w:rsidRPr="00ED0F4E" w:rsidRDefault="00ED0F4E" w:rsidP="00ED0F4E">
      <w:pPr>
        <w:spacing w:after="100"/>
        <w:jc w:val="both"/>
        <w:rPr>
          <w:rFonts w:ascii="Arial" w:hAnsi="Arial" w:cs="Arial"/>
          <w:i/>
          <w:iCs/>
        </w:rPr>
      </w:pPr>
      <w:r w:rsidRPr="00ED0F4E">
        <w:rPr>
          <w:rFonts w:ascii="Arial" w:hAnsi="Arial" w:cs="Arial"/>
          <w:i/>
          <w:iCs/>
        </w:rPr>
        <w:t>¨El que aprende a manipular las esencias monádicas de todos los departamentos elementales de la naturaleza, aprende a manejar la vida Universal¨.</w:t>
      </w:r>
    </w:p>
    <w:p w14:paraId="472FAC3D" w14:textId="77777777" w:rsidR="00ED0F4E" w:rsidRPr="00ED0F4E" w:rsidRDefault="00ED0F4E" w:rsidP="00ED0F4E">
      <w:pPr>
        <w:spacing w:after="100"/>
        <w:jc w:val="both"/>
        <w:rPr>
          <w:rFonts w:ascii="Arial" w:hAnsi="Arial" w:cs="Arial"/>
        </w:rPr>
      </w:pPr>
      <w:r w:rsidRPr="00ED0F4E">
        <w:rPr>
          <w:rFonts w:ascii="Arial" w:hAnsi="Arial" w:cs="Arial"/>
        </w:rPr>
        <w:t xml:space="preserve">Las esencias monádicas poseen la Sabiduría del departamento al que </w:t>
      </w:r>
      <w:r w:rsidRPr="00ED0F4E">
        <w:rPr>
          <w:rFonts w:ascii="Arial" w:hAnsi="Arial" w:cs="Arial"/>
        </w:rPr>
        <w:lastRenderedPageBreak/>
        <w:t>pertenecen. El ser humano que logra eliminar el ego obtendrá la Sabiduría de todos los departamentos elementales de la naturaleza y tendrá el poder de manejar la vida Universal.</w:t>
      </w:r>
    </w:p>
    <w:p w14:paraId="0AEF7356" w14:textId="77777777" w:rsidR="00ED0F4E" w:rsidRPr="00ED0F4E" w:rsidRDefault="00ED0F4E" w:rsidP="00ED0F4E">
      <w:pPr>
        <w:spacing w:after="100"/>
        <w:jc w:val="both"/>
        <w:rPr>
          <w:rFonts w:ascii="Arial" w:hAnsi="Arial" w:cs="Arial"/>
          <w:i/>
          <w:iCs/>
        </w:rPr>
      </w:pPr>
      <w:r w:rsidRPr="00ED0F4E">
        <w:rPr>
          <w:rFonts w:ascii="Arial" w:hAnsi="Arial" w:cs="Arial"/>
          <w:i/>
          <w:iCs/>
        </w:rPr>
        <w:t>¨Las esencias monádicas de la gran vida, fluyen y refluyen incesantemente, con los grandes ritmos del Fuego Universal¨.</w:t>
      </w:r>
    </w:p>
    <w:p w14:paraId="1F284F2F" w14:textId="77777777" w:rsidR="00ED0F4E" w:rsidRPr="00ED0F4E" w:rsidRDefault="00ED0F4E" w:rsidP="00ED0F4E">
      <w:pPr>
        <w:spacing w:after="100"/>
        <w:jc w:val="both"/>
        <w:rPr>
          <w:rFonts w:ascii="Arial" w:hAnsi="Arial" w:cs="Arial"/>
        </w:rPr>
      </w:pPr>
      <w:r w:rsidRPr="00ED0F4E">
        <w:rPr>
          <w:rFonts w:ascii="Arial" w:hAnsi="Arial" w:cs="Arial"/>
        </w:rPr>
        <w:t xml:space="preserve">Hay millonadas y trillonadas de esencias monádicas en todo el universo, </w:t>
      </w:r>
    </w:p>
    <w:p w14:paraId="6872869A" w14:textId="77777777" w:rsidR="00ED0F4E" w:rsidRPr="00ED0F4E" w:rsidRDefault="00ED0F4E" w:rsidP="00ED0F4E">
      <w:pPr>
        <w:spacing w:after="100"/>
        <w:jc w:val="both"/>
        <w:rPr>
          <w:rFonts w:ascii="Arial" w:hAnsi="Arial" w:cs="Arial"/>
          <w:i/>
          <w:iCs/>
        </w:rPr>
      </w:pPr>
      <w:r w:rsidRPr="00ED0F4E">
        <w:rPr>
          <w:rFonts w:ascii="Arial" w:hAnsi="Arial" w:cs="Arial"/>
          <w:i/>
          <w:iCs/>
        </w:rPr>
        <w:t>¨Todas esas esencias monádicas, residen en las profundidades de la conciencia cósmica, y hemos de aprender a manipularlas para trabajar en este gran taller de la naturaleza¨.</w:t>
      </w:r>
      <w:r w:rsidR="003A6ECA" w:rsidRPr="003A6ECA">
        <w:t xml:space="preserve"> </w:t>
      </w:r>
    </w:p>
    <w:p w14:paraId="0CA2BB8F" w14:textId="77777777" w:rsidR="00ED0F4E" w:rsidRPr="00ED0F4E" w:rsidRDefault="003A6ECA" w:rsidP="00ED0F4E">
      <w:pPr>
        <w:spacing w:after="100"/>
        <w:jc w:val="both"/>
        <w:rPr>
          <w:rFonts w:ascii="Arial" w:hAnsi="Arial" w:cs="Arial"/>
        </w:rPr>
      </w:pPr>
      <w:r>
        <w:rPr>
          <w:noProof/>
          <w:lang w:eastAsia="es-MX"/>
        </w:rPr>
        <w:drawing>
          <wp:anchor distT="0" distB="0" distL="114300" distR="114300" simplePos="0" relativeHeight="251680768" behindDoc="0" locked="0" layoutInCell="1" allowOverlap="1" wp14:anchorId="3E3D79AE" wp14:editId="1FDB9BA1">
            <wp:simplePos x="0" y="0"/>
            <wp:positionH relativeFrom="margin">
              <wp:posOffset>1329690</wp:posOffset>
            </wp:positionH>
            <wp:positionV relativeFrom="margin">
              <wp:posOffset>3331210</wp:posOffset>
            </wp:positionV>
            <wp:extent cx="3228975" cy="1819275"/>
            <wp:effectExtent l="0" t="0" r="9525" b="9525"/>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3228975" cy="181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0F4E" w:rsidRPr="00ED0F4E">
        <w:rPr>
          <w:rFonts w:ascii="Arial" w:hAnsi="Arial" w:cs="Arial"/>
        </w:rPr>
        <w:t>Los estudiantes gnósticos estamos aprendiendo los poderes de algunas de las esencias de la naturaleza. Hay que utilizar esos poderes para nuestro avance espiritual.</w:t>
      </w:r>
    </w:p>
    <w:p w14:paraId="5A0208DB" w14:textId="77777777" w:rsidR="00ED0F4E" w:rsidRPr="00ED0F4E" w:rsidRDefault="00ED0F4E" w:rsidP="00ED0F4E">
      <w:pPr>
        <w:spacing w:after="100"/>
        <w:jc w:val="both"/>
        <w:rPr>
          <w:rFonts w:ascii="Arial" w:hAnsi="Arial" w:cs="Arial"/>
        </w:rPr>
      </w:pPr>
      <w:r w:rsidRPr="00ED0F4E">
        <w:rPr>
          <w:rFonts w:ascii="Arial" w:hAnsi="Arial" w:cs="Arial"/>
          <w:i/>
          <w:iCs/>
        </w:rPr>
        <w:t xml:space="preserve">¨Todas las esferas superlativas de conciencia cósmica </w:t>
      </w:r>
      <w:r w:rsidRPr="00ED0F4E">
        <w:rPr>
          <w:rFonts w:ascii="Arial" w:hAnsi="Arial" w:cs="Arial"/>
        </w:rPr>
        <w:t xml:space="preserve">(las 7 Dimensiones superiores) </w:t>
      </w:r>
      <w:r w:rsidRPr="00ED0F4E">
        <w:rPr>
          <w:rFonts w:ascii="Arial" w:hAnsi="Arial" w:cs="Arial"/>
          <w:i/>
          <w:iCs/>
        </w:rPr>
        <w:t>están clasificadas por los vedantinos (</w:t>
      </w:r>
      <w:r w:rsidRPr="00ED0F4E">
        <w:rPr>
          <w:rFonts w:ascii="Arial" w:hAnsi="Arial" w:cs="Arial"/>
        </w:rPr>
        <w:t>referente a la cultura hindú</w:t>
      </w:r>
      <w:r w:rsidRPr="00ED0F4E">
        <w:rPr>
          <w:rFonts w:ascii="Arial" w:hAnsi="Arial" w:cs="Arial"/>
          <w:i/>
          <w:iCs/>
        </w:rPr>
        <w:t xml:space="preserve">), en el siguiente orden </w:t>
      </w:r>
      <w:r w:rsidRPr="00ED0F4E">
        <w:rPr>
          <w:rFonts w:ascii="Arial" w:hAnsi="Arial" w:cs="Arial"/>
        </w:rPr>
        <w:t>descendente¨ (del plano del Absoluto al último plano superior)</w:t>
      </w:r>
    </w:p>
    <w:p w14:paraId="1B1AA456"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¨ATALA, este es el primer plano </w:t>
      </w:r>
      <w:r w:rsidRPr="00ED0F4E">
        <w:rPr>
          <w:rFonts w:ascii="Arial" w:hAnsi="Arial" w:cs="Arial"/>
        </w:rPr>
        <w:t>(mundo del Ser)</w:t>
      </w:r>
      <w:r w:rsidRPr="00ED0F4E">
        <w:rPr>
          <w:rFonts w:ascii="Arial" w:hAnsi="Arial" w:cs="Arial"/>
          <w:i/>
          <w:iCs/>
        </w:rPr>
        <w:t xml:space="preserve"> emanado directamente del ABSOLUTO, a este plano pertenecen las jerarquías de Dyhani Budhas </w:t>
      </w:r>
      <w:r w:rsidRPr="00ED0F4E">
        <w:rPr>
          <w:rFonts w:ascii="Arial" w:hAnsi="Arial" w:cs="Arial"/>
        </w:rPr>
        <w:t>(Budhas de perfección)</w:t>
      </w:r>
      <w:r w:rsidRPr="00ED0F4E">
        <w:rPr>
          <w:rFonts w:ascii="Arial" w:hAnsi="Arial" w:cs="Arial"/>
          <w:i/>
          <w:iCs/>
        </w:rPr>
        <w:t xml:space="preserve"> cuyo estado es el de Parasamadhi o </w:t>
      </w:r>
      <w:r w:rsidRPr="00ED0F4E">
        <w:rPr>
          <w:rFonts w:ascii="Arial" w:hAnsi="Arial" w:cs="Arial"/>
        </w:rPr>
        <w:t>Darmakaya (seres infinitamente superiores</w:t>
      </w:r>
      <w:r w:rsidRPr="00ED0F4E">
        <w:rPr>
          <w:rFonts w:ascii="Arial" w:hAnsi="Arial" w:cs="Arial"/>
          <w:i/>
          <w:iCs/>
        </w:rPr>
        <w:t>), en que ya no cabe progreso alguno, pues son entidades totalmente perfectas, y que sólo aguardan la noche cósmica, para entrar en el ABSOLUTO¨.</w:t>
      </w:r>
    </w:p>
    <w:p w14:paraId="681F247F" w14:textId="77777777" w:rsidR="00ED0F4E" w:rsidRPr="00ED0F4E" w:rsidRDefault="00ED0F4E" w:rsidP="00ED0F4E">
      <w:pPr>
        <w:spacing w:after="100"/>
        <w:jc w:val="both"/>
        <w:rPr>
          <w:rFonts w:ascii="Arial" w:hAnsi="Arial" w:cs="Arial"/>
        </w:rPr>
      </w:pPr>
      <w:r w:rsidRPr="00ED0F4E">
        <w:rPr>
          <w:rFonts w:ascii="Arial" w:hAnsi="Arial" w:cs="Arial"/>
        </w:rPr>
        <w:t>Existe el día cósmico, que es cuando surge del gran vientre de la Madre Divina toda la creación. El Pralaya es la noche cósmica.</w:t>
      </w:r>
    </w:p>
    <w:p w14:paraId="0DC81141" w14:textId="77777777" w:rsidR="00ED0F4E" w:rsidRPr="00ED0F4E" w:rsidRDefault="00ED0F4E" w:rsidP="00ED0F4E">
      <w:pPr>
        <w:spacing w:after="100"/>
        <w:jc w:val="both"/>
        <w:rPr>
          <w:rFonts w:ascii="Arial" w:hAnsi="Arial" w:cs="Arial"/>
        </w:rPr>
      </w:pPr>
      <w:r w:rsidRPr="00ED0F4E">
        <w:rPr>
          <w:rFonts w:ascii="Arial" w:hAnsi="Arial" w:cs="Arial"/>
        </w:rPr>
        <w:t>Mahamvantara es el Gran Día Cósmico. Pralaya es la Gran Noche Cósmica. Durante el Mahamvantara-Gran Día existe el universo. Cuando llega la GRAN NOCHE-Pralaya, el universo deja de existir, se disuelve entre el seno de la Madre Divina.</w:t>
      </w:r>
    </w:p>
    <w:p w14:paraId="4F4A9A6B"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¨El segundo plano vedantino, es llamado VITALA (mundo de la Conciencia) En este loka (dimensión-mundo) están los Budhas celestiales que se dicen emanados de los Siete Dyhani Budhas¨ </w:t>
      </w:r>
      <w:r w:rsidRPr="00ED0F4E">
        <w:rPr>
          <w:rFonts w:ascii="Arial" w:hAnsi="Arial" w:cs="Arial"/>
        </w:rPr>
        <w:t>o Siete Cosmocratores- Creadores de Mundos.</w:t>
      </w:r>
    </w:p>
    <w:p w14:paraId="7C12D05C" w14:textId="77777777" w:rsidR="00ED0F4E" w:rsidRPr="00ED0F4E" w:rsidRDefault="00ED0F4E" w:rsidP="00ED0F4E">
      <w:pPr>
        <w:spacing w:after="100"/>
        <w:jc w:val="both"/>
        <w:rPr>
          <w:rFonts w:ascii="Arial" w:hAnsi="Arial" w:cs="Arial"/>
        </w:rPr>
      </w:pPr>
      <w:r w:rsidRPr="00ED0F4E">
        <w:rPr>
          <w:rFonts w:ascii="Arial" w:hAnsi="Arial" w:cs="Arial"/>
          <w:i/>
          <w:iCs/>
        </w:rPr>
        <w:t>El tercer loka (</w:t>
      </w:r>
      <w:r w:rsidRPr="00ED0F4E">
        <w:rPr>
          <w:rFonts w:ascii="Arial" w:hAnsi="Arial" w:cs="Arial"/>
        </w:rPr>
        <w:t>dimensión</w:t>
      </w:r>
      <w:r w:rsidRPr="00ED0F4E">
        <w:rPr>
          <w:rFonts w:ascii="Arial" w:hAnsi="Arial" w:cs="Arial"/>
          <w:i/>
          <w:iCs/>
        </w:rPr>
        <w:t>) o plano de conciencia, es SUTALA (</w:t>
      </w:r>
      <w:r w:rsidRPr="00ED0F4E">
        <w:rPr>
          <w:rFonts w:ascii="Arial" w:hAnsi="Arial" w:cs="Arial"/>
        </w:rPr>
        <w:t>Mundo Causal</w:t>
      </w:r>
      <w:r w:rsidRPr="00ED0F4E">
        <w:rPr>
          <w:rFonts w:ascii="Arial" w:hAnsi="Arial" w:cs="Arial"/>
          <w:i/>
          <w:iCs/>
        </w:rPr>
        <w:t xml:space="preserve">), es el plano del sonido- </w:t>
      </w:r>
      <w:r w:rsidRPr="00ED0F4E">
        <w:rPr>
          <w:rFonts w:ascii="Arial" w:hAnsi="Arial" w:cs="Arial"/>
        </w:rPr>
        <w:t>música</w:t>
      </w:r>
      <w:r w:rsidRPr="00ED0F4E">
        <w:rPr>
          <w:rFonts w:ascii="Arial" w:hAnsi="Arial" w:cs="Arial"/>
          <w:i/>
          <w:iCs/>
        </w:rPr>
        <w:t xml:space="preserve">. A este plano llegó Gautama en este mundo. Este es el plano de las Jerarquías de los Kumaras y Agnishvattas </w:t>
      </w:r>
      <w:r w:rsidRPr="00ED0F4E">
        <w:rPr>
          <w:rFonts w:ascii="Arial" w:hAnsi="Arial" w:cs="Arial"/>
        </w:rPr>
        <w:t>(niveles de conciencia superior).</w:t>
      </w:r>
    </w:p>
    <w:p w14:paraId="78D06349"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¨El cuarto loka </w:t>
      </w:r>
      <w:r w:rsidRPr="00ED0F4E">
        <w:rPr>
          <w:rFonts w:ascii="Arial" w:hAnsi="Arial" w:cs="Arial"/>
        </w:rPr>
        <w:t>(dimensión – mundo)</w:t>
      </w:r>
      <w:r w:rsidRPr="00ED0F4E">
        <w:rPr>
          <w:rFonts w:ascii="Arial" w:hAnsi="Arial" w:cs="Arial"/>
          <w:i/>
          <w:iCs/>
        </w:rPr>
        <w:t xml:space="preserve"> de los vedantinos, es TALATALA </w:t>
      </w:r>
      <w:r w:rsidRPr="00ED0F4E">
        <w:rPr>
          <w:rFonts w:ascii="Arial" w:hAnsi="Arial" w:cs="Arial"/>
        </w:rPr>
        <w:t>(Mundo Mental),</w:t>
      </w:r>
      <w:r w:rsidRPr="00ED0F4E">
        <w:rPr>
          <w:rFonts w:ascii="Arial" w:hAnsi="Arial" w:cs="Arial"/>
          <w:i/>
          <w:iCs/>
        </w:rPr>
        <w:t xml:space="preserve"> el quinto es RASATALA </w:t>
      </w:r>
      <w:r w:rsidRPr="00ED0F4E">
        <w:rPr>
          <w:rFonts w:ascii="Arial" w:hAnsi="Arial" w:cs="Arial"/>
        </w:rPr>
        <w:t xml:space="preserve">(Mundo Astral), </w:t>
      </w:r>
      <w:r w:rsidRPr="00ED0F4E">
        <w:rPr>
          <w:rFonts w:ascii="Arial" w:hAnsi="Arial" w:cs="Arial"/>
          <w:i/>
          <w:iCs/>
        </w:rPr>
        <w:t xml:space="preserve">el sexto es MAHATALA </w:t>
      </w:r>
      <w:r w:rsidRPr="00ED0F4E">
        <w:rPr>
          <w:rFonts w:ascii="Arial" w:hAnsi="Arial" w:cs="Arial"/>
        </w:rPr>
        <w:t>(Mundo Vital),</w:t>
      </w:r>
      <w:r w:rsidRPr="00ED0F4E">
        <w:rPr>
          <w:rFonts w:ascii="Arial" w:hAnsi="Arial" w:cs="Arial"/>
          <w:i/>
          <w:iCs/>
        </w:rPr>
        <w:t xml:space="preserve"> y el séptimo es PATALA </w:t>
      </w:r>
      <w:r w:rsidRPr="00ED0F4E">
        <w:rPr>
          <w:rFonts w:ascii="Arial" w:hAnsi="Arial" w:cs="Arial"/>
        </w:rPr>
        <w:t>(Mundo Físico) ¨.</w:t>
      </w:r>
    </w:p>
    <w:p w14:paraId="6D7DF01D" w14:textId="77777777" w:rsidR="00ED0F4E" w:rsidRPr="00ED0F4E" w:rsidRDefault="00ED0F4E" w:rsidP="00ED0F4E">
      <w:pPr>
        <w:spacing w:after="100"/>
        <w:jc w:val="both"/>
        <w:rPr>
          <w:rFonts w:ascii="Arial" w:hAnsi="Arial" w:cs="Arial"/>
          <w:i/>
          <w:iCs/>
        </w:rPr>
      </w:pPr>
      <w:r w:rsidRPr="00ED0F4E">
        <w:rPr>
          <w:rFonts w:ascii="Arial" w:hAnsi="Arial" w:cs="Arial"/>
          <w:i/>
          <w:iCs/>
        </w:rPr>
        <w:t>¨ATALA es el mundo de la Niebla de Fuego, el mundo del ÍNTIMO¨.</w:t>
      </w:r>
    </w:p>
    <w:p w14:paraId="13716779" w14:textId="77777777" w:rsidR="00ED0F4E" w:rsidRPr="00ED0F4E" w:rsidRDefault="00ED0F4E" w:rsidP="00ED0F4E">
      <w:pPr>
        <w:spacing w:after="100"/>
        <w:jc w:val="both"/>
        <w:rPr>
          <w:rFonts w:ascii="Arial" w:hAnsi="Arial" w:cs="Arial"/>
          <w:i/>
          <w:iCs/>
        </w:rPr>
      </w:pPr>
      <w:r w:rsidRPr="00ED0F4E">
        <w:rPr>
          <w:rFonts w:ascii="Arial" w:hAnsi="Arial" w:cs="Arial"/>
          <w:i/>
          <w:iCs/>
        </w:rPr>
        <w:t>¨VITALA, es el mundo de la conciencia. SUTALA, el mundo de la voluntad o mundo causal, TALATALA es el mundo de la mente, RASATALA, es el mundo astral. MAHATALA es el mundo etérico, y PATALA es el mundo físico¨.</w:t>
      </w:r>
    </w:p>
    <w:p w14:paraId="009B45D5" w14:textId="77777777" w:rsidR="00ED0F4E" w:rsidRPr="00ED0F4E" w:rsidRDefault="00ED0F4E" w:rsidP="00ED0F4E">
      <w:pPr>
        <w:spacing w:after="100"/>
        <w:jc w:val="both"/>
        <w:rPr>
          <w:rFonts w:ascii="Arial" w:hAnsi="Arial" w:cs="Arial"/>
          <w:i/>
          <w:iCs/>
        </w:rPr>
      </w:pPr>
      <w:r w:rsidRPr="00ED0F4E">
        <w:rPr>
          <w:rFonts w:ascii="Arial" w:hAnsi="Arial" w:cs="Arial"/>
          <w:i/>
          <w:iCs/>
        </w:rPr>
        <w:t>¨En ATALA están las esencias monádicas centelleando como chispas virginales¨.</w:t>
      </w:r>
    </w:p>
    <w:p w14:paraId="5FD2AAAF" w14:textId="77777777" w:rsidR="00ED0F4E" w:rsidRPr="00ED0F4E" w:rsidRDefault="00ED0F4E" w:rsidP="00ED0F4E">
      <w:pPr>
        <w:spacing w:after="100"/>
        <w:jc w:val="both"/>
        <w:rPr>
          <w:rFonts w:ascii="Arial" w:hAnsi="Arial" w:cs="Arial"/>
          <w:i/>
          <w:iCs/>
        </w:rPr>
      </w:pPr>
      <w:r w:rsidRPr="00ED0F4E">
        <w:rPr>
          <w:rFonts w:ascii="Arial" w:hAnsi="Arial" w:cs="Arial"/>
          <w:i/>
          <w:iCs/>
        </w:rPr>
        <w:lastRenderedPageBreak/>
        <w:t>¨En VITALA está el fuego sagrado de Nuestro Señor Jesucristo¨.</w:t>
      </w:r>
    </w:p>
    <w:p w14:paraId="2FEADF28"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¨En SUTALA, los elementales del éter universal¨. </w:t>
      </w:r>
    </w:p>
    <w:p w14:paraId="607FCFD4" w14:textId="77777777" w:rsidR="00ED0F4E" w:rsidRPr="00ED0F4E" w:rsidRDefault="00ED0F4E" w:rsidP="00ED0F4E">
      <w:pPr>
        <w:spacing w:after="100"/>
        <w:jc w:val="both"/>
        <w:rPr>
          <w:rFonts w:ascii="Arial" w:hAnsi="Arial" w:cs="Arial"/>
          <w:i/>
          <w:iCs/>
        </w:rPr>
      </w:pPr>
      <w:r w:rsidRPr="00ED0F4E">
        <w:rPr>
          <w:rFonts w:ascii="Arial" w:hAnsi="Arial" w:cs="Arial"/>
          <w:i/>
          <w:iCs/>
        </w:rPr>
        <w:t>¨En TALATALA, los elementales del fuego¨.</w:t>
      </w:r>
    </w:p>
    <w:p w14:paraId="2254F11A"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¨En RASATALA, los elementales del aire¨. </w:t>
      </w:r>
    </w:p>
    <w:p w14:paraId="2FB23A4E" w14:textId="77777777" w:rsidR="00ED0F4E" w:rsidRPr="00ED0F4E" w:rsidRDefault="00ED0F4E" w:rsidP="00ED0F4E">
      <w:pPr>
        <w:spacing w:after="100"/>
        <w:jc w:val="both"/>
        <w:rPr>
          <w:rFonts w:ascii="Arial" w:hAnsi="Arial" w:cs="Arial"/>
          <w:i/>
          <w:iCs/>
        </w:rPr>
      </w:pPr>
      <w:r w:rsidRPr="00ED0F4E">
        <w:rPr>
          <w:rFonts w:ascii="Arial" w:hAnsi="Arial" w:cs="Arial"/>
          <w:i/>
          <w:iCs/>
        </w:rPr>
        <w:t>¨En MAHATALA, los elementales acuáticos¨.</w:t>
      </w:r>
    </w:p>
    <w:p w14:paraId="63737D3A" w14:textId="77777777" w:rsidR="00ED0F4E" w:rsidRPr="00ED0F4E" w:rsidRDefault="00ED0F4E" w:rsidP="00ED0F4E">
      <w:pPr>
        <w:spacing w:after="100"/>
        <w:jc w:val="both"/>
        <w:rPr>
          <w:rFonts w:ascii="Arial" w:hAnsi="Arial" w:cs="Arial"/>
          <w:i/>
          <w:iCs/>
        </w:rPr>
      </w:pPr>
      <w:r w:rsidRPr="00ED0F4E">
        <w:rPr>
          <w:rFonts w:ascii="Arial" w:hAnsi="Arial" w:cs="Arial"/>
          <w:i/>
          <w:iCs/>
        </w:rPr>
        <w:t>¨Y en PATALA, los hombres, los elementales animales y los Gnomos¨.</w:t>
      </w:r>
    </w:p>
    <w:p w14:paraId="6098116E" w14:textId="77777777" w:rsidR="00ED0F4E" w:rsidRPr="00ED0F4E" w:rsidRDefault="003A6ECA" w:rsidP="00ED0F4E">
      <w:pPr>
        <w:spacing w:after="100"/>
        <w:jc w:val="both"/>
        <w:rPr>
          <w:rFonts w:ascii="Arial" w:hAnsi="Arial" w:cs="Arial"/>
          <w:i/>
          <w:iCs/>
        </w:rPr>
      </w:pPr>
      <w:r>
        <w:rPr>
          <w:noProof/>
          <w:lang w:eastAsia="es-MX"/>
        </w:rPr>
        <w:drawing>
          <wp:anchor distT="0" distB="0" distL="114300" distR="114300" simplePos="0" relativeHeight="251681792" behindDoc="0" locked="0" layoutInCell="1" allowOverlap="1" wp14:anchorId="44A6D92A" wp14:editId="6E31061C">
            <wp:simplePos x="0" y="0"/>
            <wp:positionH relativeFrom="margin">
              <wp:align>center</wp:align>
            </wp:positionH>
            <wp:positionV relativeFrom="margin">
              <wp:posOffset>2152650</wp:posOffset>
            </wp:positionV>
            <wp:extent cx="2385060" cy="3310890"/>
            <wp:effectExtent l="0" t="0" r="0" b="381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385060" cy="33111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0F4E" w:rsidRPr="00ED0F4E">
        <w:rPr>
          <w:rFonts w:ascii="Arial" w:hAnsi="Arial" w:cs="Arial"/>
          <w:i/>
          <w:iCs/>
        </w:rPr>
        <w:t>¨Esta es la clasificación de las viejas escrituras de los vedantinos¨.</w:t>
      </w:r>
    </w:p>
    <w:p w14:paraId="44E1905D" w14:textId="77777777" w:rsidR="00ED0F4E" w:rsidRPr="00ED0F4E" w:rsidRDefault="00ED0F4E" w:rsidP="00ED0F4E">
      <w:pPr>
        <w:spacing w:after="100"/>
        <w:jc w:val="both"/>
        <w:rPr>
          <w:rFonts w:ascii="Arial" w:hAnsi="Arial" w:cs="Arial"/>
          <w:i/>
          <w:iCs/>
        </w:rPr>
      </w:pPr>
      <w:r w:rsidRPr="00ED0F4E">
        <w:rPr>
          <w:rFonts w:ascii="Arial" w:hAnsi="Arial" w:cs="Arial"/>
          <w:i/>
          <w:iCs/>
        </w:rPr>
        <w:t>¨Todos nuestros siete planos cósmicos están poblados de criaturas elementales¨.</w:t>
      </w:r>
    </w:p>
    <w:p w14:paraId="1C6C0CBD" w14:textId="77777777" w:rsidR="00ED0F4E" w:rsidRPr="00ED0F4E" w:rsidRDefault="00ED0F4E" w:rsidP="00ED0F4E">
      <w:pPr>
        <w:spacing w:after="100"/>
        <w:jc w:val="both"/>
        <w:rPr>
          <w:rFonts w:ascii="Arial" w:hAnsi="Arial" w:cs="Arial"/>
        </w:rPr>
      </w:pPr>
      <w:r w:rsidRPr="00ED0F4E">
        <w:rPr>
          <w:rFonts w:ascii="Arial" w:hAnsi="Arial" w:cs="Arial"/>
        </w:rPr>
        <w:t>Los siete planos o dimensiones o mundos cósmicos están poblados de criaturas elementales</w:t>
      </w:r>
      <w:r w:rsidR="003A6ECA" w:rsidRPr="003A6ECA">
        <w:t xml:space="preserve"> </w:t>
      </w:r>
    </w:p>
    <w:p w14:paraId="7831770A" w14:textId="77777777" w:rsidR="00ED0F4E" w:rsidRPr="00ED0F4E" w:rsidRDefault="00ED0F4E" w:rsidP="00ED0F4E">
      <w:pPr>
        <w:spacing w:after="100"/>
        <w:jc w:val="both"/>
        <w:rPr>
          <w:rFonts w:ascii="Arial" w:hAnsi="Arial" w:cs="Arial"/>
          <w:i/>
          <w:iCs/>
        </w:rPr>
      </w:pPr>
      <w:r w:rsidRPr="00ED0F4E">
        <w:rPr>
          <w:rFonts w:ascii="Arial" w:hAnsi="Arial" w:cs="Arial"/>
          <w:i/>
          <w:iCs/>
        </w:rPr>
        <w:t>¨Las criaturas elementales, descienden desde la región de ATALA hasta el mundo físico para evolucionar a través de los reinos mineral, vegetal, animal y humano¨.</w:t>
      </w:r>
    </w:p>
    <w:p w14:paraId="1CB0A64F" w14:textId="77777777" w:rsidR="00ED0F4E" w:rsidRPr="00ED0F4E" w:rsidRDefault="00ED0F4E" w:rsidP="00ED0F4E">
      <w:pPr>
        <w:spacing w:after="100"/>
        <w:jc w:val="both"/>
        <w:rPr>
          <w:rFonts w:ascii="Arial" w:hAnsi="Arial" w:cs="Arial"/>
          <w:i/>
          <w:iCs/>
        </w:rPr>
      </w:pPr>
      <w:r w:rsidRPr="00ED0F4E">
        <w:rPr>
          <w:rFonts w:ascii="Arial" w:hAnsi="Arial" w:cs="Arial"/>
          <w:i/>
          <w:iCs/>
        </w:rPr>
        <w:t>¨La vida desciende plano por plano, hasta el mundo físico, y luego asciende nuevamente a las regiones inefables del Nirvana¨.</w:t>
      </w:r>
    </w:p>
    <w:p w14:paraId="3FE8D8ED" w14:textId="77777777" w:rsidR="00ED0F4E" w:rsidRPr="00ED0F4E" w:rsidRDefault="00ED0F4E" w:rsidP="00ED0F4E">
      <w:pPr>
        <w:spacing w:after="100"/>
        <w:jc w:val="both"/>
        <w:rPr>
          <w:rFonts w:ascii="Arial" w:hAnsi="Arial" w:cs="Arial"/>
        </w:rPr>
      </w:pPr>
      <w:r w:rsidRPr="00ED0F4E">
        <w:rPr>
          <w:rFonts w:ascii="Arial" w:hAnsi="Arial" w:cs="Arial"/>
        </w:rPr>
        <w:t xml:space="preserve">Las esencias monádicas salen de la región del Absoluto y van bajando de dimensión en dimensión hasta llegar al reino humano. Las esencias si tienen anhelos místicos trabajarán en la muerte del yo, para poder evolucionar y ascender a cada dimensión superior hasta regresar a la región del Absoluto o región de ATALA.  </w:t>
      </w:r>
    </w:p>
    <w:p w14:paraId="62D6C6B9" w14:textId="77777777" w:rsidR="00ED0F4E" w:rsidRPr="00ED0F4E" w:rsidRDefault="00ED0F4E" w:rsidP="00ED0F4E">
      <w:pPr>
        <w:spacing w:after="100"/>
        <w:jc w:val="both"/>
        <w:rPr>
          <w:rFonts w:ascii="Arial" w:hAnsi="Arial" w:cs="Arial"/>
          <w:i/>
          <w:iCs/>
        </w:rPr>
      </w:pPr>
      <w:r w:rsidRPr="00ED0F4E">
        <w:rPr>
          <w:rFonts w:ascii="Arial" w:hAnsi="Arial" w:cs="Arial"/>
          <w:i/>
          <w:iCs/>
        </w:rPr>
        <w:t>¨Toda va y viene, todo fluye y refluye, todo sube y baja, todo viene de ATALA y vuelve a ATALA, para sumergirse al fin en la dicha inefable del ABSOLUTO¨.</w:t>
      </w:r>
    </w:p>
    <w:p w14:paraId="6492A41C" w14:textId="77777777" w:rsidR="00ED0F4E" w:rsidRPr="00ED0F4E" w:rsidRDefault="00ED0F4E" w:rsidP="00ED0F4E">
      <w:pPr>
        <w:spacing w:after="100"/>
        <w:jc w:val="both"/>
        <w:rPr>
          <w:rFonts w:ascii="Arial" w:hAnsi="Arial" w:cs="Arial"/>
        </w:rPr>
      </w:pPr>
      <w:r w:rsidRPr="00ED0F4E">
        <w:rPr>
          <w:rFonts w:ascii="Arial" w:hAnsi="Arial" w:cs="Arial"/>
        </w:rPr>
        <w:t>Las esencias que llegan al mundo físico y no trabajan para eliminar los yoes, regresarán al Absoluto como simples chispas inocentes; muy diferente a las esencias que, si trabajaron y lograron la perfección, regresarán y se absorberán en el Absoluto en la Gran Noche o Palaya, toda la creación regresa al Absoluto o ATALA.</w:t>
      </w:r>
    </w:p>
    <w:p w14:paraId="68AEBE81" w14:textId="77777777" w:rsidR="00ED0F4E" w:rsidRPr="00ED0F4E" w:rsidRDefault="00ED0F4E" w:rsidP="00ED0F4E">
      <w:pPr>
        <w:spacing w:after="100"/>
        <w:jc w:val="both"/>
        <w:rPr>
          <w:rFonts w:ascii="Arial" w:hAnsi="Arial" w:cs="Arial"/>
        </w:rPr>
      </w:pPr>
      <w:r w:rsidRPr="00ED0F4E">
        <w:rPr>
          <w:rFonts w:ascii="Arial" w:hAnsi="Arial" w:cs="Arial"/>
          <w:i/>
          <w:iCs/>
        </w:rPr>
        <w:t xml:space="preserve">¨La mirra pertenece a la región de ATALA, de donde la vida desciende (esencias imperfectas), para volver a ascender nuevamente (esencias perfectas) ¨.  </w:t>
      </w:r>
    </w:p>
    <w:p w14:paraId="12CF5021" w14:textId="77777777" w:rsidR="00ED0F4E" w:rsidRPr="00ED0F4E" w:rsidRDefault="00ED0F4E" w:rsidP="00ED0F4E">
      <w:pPr>
        <w:spacing w:after="100"/>
        <w:jc w:val="both"/>
        <w:rPr>
          <w:rFonts w:ascii="Arial" w:hAnsi="Arial" w:cs="Arial"/>
          <w:i/>
          <w:iCs/>
        </w:rPr>
      </w:pPr>
      <w:r w:rsidRPr="00ED0F4E">
        <w:rPr>
          <w:rFonts w:ascii="Arial" w:hAnsi="Arial" w:cs="Arial"/>
          <w:i/>
          <w:iCs/>
        </w:rPr>
        <w:t>¨La mirra es la magia del gran ALAYA del mundo, el mundo del Absoluto¨.</w:t>
      </w:r>
    </w:p>
    <w:p w14:paraId="3641BFBB"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¨Los siete Tatwas </w:t>
      </w:r>
      <w:r w:rsidRPr="00ED0F4E">
        <w:rPr>
          <w:rFonts w:ascii="Arial" w:hAnsi="Arial" w:cs="Arial"/>
        </w:rPr>
        <w:t>(es el alma o vibración de los elementos)</w:t>
      </w:r>
      <w:r w:rsidRPr="00ED0F4E">
        <w:rPr>
          <w:rFonts w:ascii="Arial" w:hAnsi="Arial" w:cs="Arial"/>
          <w:i/>
          <w:iCs/>
        </w:rPr>
        <w:t xml:space="preserve"> de la naturaleza, están poblados de criaturas elementales, y esas criaturas están encarnadas en las plantas¨.</w:t>
      </w:r>
    </w:p>
    <w:p w14:paraId="13653630" w14:textId="77777777" w:rsidR="00ED0F4E" w:rsidRPr="00ED0F4E" w:rsidRDefault="00ED0F4E" w:rsidP="00ED0F4E">
      <w:pPr>
        <w:spacing w:after="100"/>
        <w:jc w:val="both"/>
        <w:rPr>
          <w:rFonts w:ascii="Arial" w:hAnsi="Arial" w:cs="Arial"/>
          <w:i/>
          <w:iCs/>
        </w:rPr>
      </w:pPr>
      <w:r w:rsidRPr="00ED0F4E">
        <w:rPr>
          <w:rFonts w:ascii="Arial" w:hAnsi="Arial" w:cs="Arial"/>
          <w:i/>
          <w:iCs/>
        </w:rPr>
        <w:t>¨El que aprende a manipular la magia vegetal, puede manejar los Tatwas¨.</w:t>
      </w:r>
    </w:p>
    <w:p w14:paraId="2CDC8D54" w14:textId="77777777" w:rsidR="00ED0F4E" w:rsidRPr="00ED0F4E" w:rsidRDefault="00ED0F4E" w:rsidP="00ED0F4E">
      <w:pPr>
        <w:spacing w:after="100"/>
        <w:jc w:val="both"/>
        <w:rPr>
          <w:rFonts w:ascii="Arial" w:hAnsi="Arial" w:cs="Arial"/>
        </w:rPr>
      </w:pPr>
      <w:r w:rsidRPr="00ED0F4E">
        <w:rPr>
          <w:rFonts w:ascii="Arial" w:hAnsi="Arial" w:cs="Arial"/>
        </w:rPr>
        <w:t>Solo en que ha trabajado con la magia de la mirra es decir los maestros, los iniciados puede manejar los Tatwas (alma, principio o vibración de los elementos.</w:t>
      </w:r>
      <w:r w:rsidRPr="00ED0F4E">
        <w:rPr>
          <w:rFonts w:ascii="Arial" w:hAnsi="Arial" w:cs="Arial"/>
          <w:i/>
          <w:iCs/>
        </w:rPr>
        <w:t xml:space="preserve"> </w:t>
      </w:r>
      <w:r w:rsidRPr="00ED0F4E">
        <w:rPr>
          <w:rFonts w:ascii="Arial" w:hAnsi="Arial" w:cs="Arial"/>
        </w:rPr>
        <w:t>Hay siete elementos de acuerdo con las siete dimensiones o mundos. Se nos mencionan en forma descendente 5 Tatwas-Tatvas.</w:t>
      </w:r>
    </w:p>
    <w:p w14:paraId="2426AAB5"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¨El Tatwa Akash es el Paraíso de las chispas virginales de las sustancias monádicas del mundo del ÍNTIMO¨. </w:t>
      </w:r>
    </w:p>
    <w:p w14:paraId="7A6F9766" w14:textId="77777777" w:rsidR="00ED0F4E" w:rsidRPr="00ED0F4E" w:rsidRDefault="00ED0F4E" w:rsidP="00ED0F4E">
      <w:pPr>
        <w:spacing w:after="100"/>
        <w:jc w:val="both"/>
        <w:rPr>
          <w:rFonts w:ascii="Arial" w:hAnsi="Arial" w:cs="Arial"/>
          <w:i/>
          <w:iCs/>
        </w:rPr>
      </w:pPr>
      <w:r w:rsidRPr="00ED0F4E">
        <w:rPr>
          <w:rFonts w:ascii="Arial" w:hAnsi="Arial" w:cs="Arial"/>
          <w:i/>
          <w:iCs/>
        </w:rPr>
        <w:t xml:space="preserve">¨El Tatwa Vayú es el elemento de los Silfos y Sílfides que agitan los aires¨. </w:t>
      </w:r>
    </w:p>
    <w:p w14:paraId="2610265B" w14:textId="77777777" w:rsidR="00ED0F4E" w:rsidRPr="00ED0F4E" w:rsidRDefault="00ED0F4E" w:rsidP="00ED0F4E">
      <w:pPr>
        <w:spacing w:after="100"/>
        <w:jc w:val="both"/>
        <w:rPr>
          <w:rFonts w:ascii="Arial" w:hAnsi="Arial" w:cs="Arial"/>
          <w:i/>
          <w:iCs/>
        </w:rPr>
      </w:pPr>
      <w:r w:rsidRPr="00ED0F4E">
        <w:rPr>
          <w:rFonts w:ascii="Arial" w:hAnsi="Arial" w:cs="Arial"/>
          <w:i/>
          <w:iCs/>
        </w:rPr>
        <w:t>¨El Tatwa Tejas, es el elemento de las Salamandras del Fuego¨.</w:t>
      </w:r>
    </w:p>
    <w:p w14:paraId="549C461A" w14:textId="77777777" w:rsidR="00ED0F4E" w:rsidRPr="00ED0F4E" w:rsidRDefault="00ED0F4E" w:rsidP="00ED0F4E">
      <w:pPr>
        <w:spacing w:after="100"/>
        <w:jc w:val="both"/>
        <w:rPr>
          <w:rFonts w:ascii="Arial" w:hAnsi="Arial" w:cs="Arial"/>
          <w:i/>
          <w:iCs/>
        </w:rPr>
      </w:pPr>
      <w:r w:rsidRPr="00ED0F4E">
        <w:rPr>
          <w:rFonts w:ascii="Arial" w:hAnsi="Arial" w:cs="Arial"/>
          <w:i/>
          <w:iCs/>
        </w:rPr>
        <w:t>¨El Tatwa Apas es el elemento en que viven las Ondinas y Nereidas de las aguas¨.</w:t>
      </w:r>
    </w:p>
    <w:p w14:paraId="0A3A3382" w14:textId="77777777" w:rsidR="00ED0F4E" w:rsidRPr="00ED0F4E" w:rsidRDefault="00ED0F4E" w:rsidP="00ED0F4E">
      <w:pPr>
        <w:spacing w:after="100"/>
        <w:jc w:val="both"/>
        <w:rPr>
          <w:rFonts w:ascii="Arial" w:hAnsi="Arial" w:cs="Arial"/>
          <w:i/>
          <w:iCs/>
        </w:rPr>
      </w:pPr>
      <w:r w:rsidRPr="00ED0F4E">
        <w:rPr>
          <w:rFonts w:ascii="Arial" w:hAnsi="Arial" w:cs="Arial"/>
          <w:i/>
          <w:iCs/>
        </w:rPr>
        <w:lastRenderedPageBreak/>
        <w:t>¨El Tatwa Pritvi es el elemento en que viven los Gnomos de la tierra¨.</w:t>
      </w:r>
    </w:p>
    <w:p w14:paraId="75D6B074" w14:textId="77777777" w:rsidR="00ED0F4E" w:rsidRPr="00ED0F4E" w:rsidRDefault="00ED0F4E" w:rsidP="00ED0F4E">
      <w:pPr>
        <w:spacing w:after="100"/>
        <w:jc w:val="both"/>
        <w:rPr>
          <w:rFonts w:ascii="Arial" w:hAnsi="Arial" w:cs="Arial"/>
          <w:i/>
          <w:iCs/>
        </w:rPr>
      </w:pPr>
      <w:r w:rsidRPr="00ED0F4E">
        <w:rPr>
          <w:rFonts w:ascii="Arial" w:hAnsi="Arial" w:cs="Arial"/>
          <w:i/>
          <w:iCs/>
        </w:rPr>
        <w:t>¨Todas esas criaturas inocentes están encarnadas en las plantas y el que conoce la magia de las plantas puede manejar entonces los Tatwas del Universo¨.</w:t>
      </w:r>
    </w:p>
    <w:p w14:paraId="483C551D" w14:textId="77777777" w:rsidR="00ED0F4E" w:rsidRPr="00ED0F4E" w:rsidRDefault="00ED0F4E" w:rsidP="00ED0F4E">
      <w:pPr>
        <w:spacing w:after="100"/>
        <w:jc w:val="both"/>
        <w:rPr>
          <w:rFonts w:ascii="Arial" w:hAnsi="Arial" w:cs="Arial"/>
          <w:i/>
          <w:iCs/>
        </w:rPr>
      </w:pPr>
      <w:r w:rsidRPr="00ED0F4E">
        <w:rPr>
          <w:rFonts w:ascii="Arial" w:hAnsi="Arial" w:cs="Arial"/>
          <w:i/>
          <w:iCs/>
        </w:rPr>
        <w:t>¨Con las plantas podemos calmar las tempestades, desatar los huracanes, desencadenar tormentas y hacer llover fuego como Elías el profeta¨.</w:t>
      </w:r>
    </w:p>
    <w:p w14:paraId="4D9A26DB" w14:textId="77777777" w:rsidR="00ED0F4E" w:rsidRPr="00ED0F4E" w:rsidRDefault="00ED0F4E" w:rsidP="00ED0F4E">
      <w:pPr>
        <w:spacing w:after="100"/>
        <w:jc w:val="both"/>
        <w:rPr>
          <w:rFonts w:ascii="Arial" w:hAnsi="Arial" w:cs="Arial"/>
        </w:rPr>
      </w:pPr>
      <w:r w:rsidRPr="00ED0F4E">
        <w:rPr>
          <w:rFonts w:ascii="Arial" w:hAnsi="Arial" w:cs="Arial"/>
        </w:rPr>
        <w:t>Los grandes iniciados, porque han eliminado el ego pueden manejar los Tatwas del Universo siempre de acuerdo con la ley divina.</w:t>
      </w:r>
    </w:p>
    <w:p w14:paraId="2DD179EC" w14:textId="77777777" w:rsidR="00ED0F4E" w:rsidRPr="00ED0F4E" w:rsidRDefault="00ED0F4E" w:rsidP="00ED0F4E">
      <w:pPr>
        <w:spacing w:after="100"/>
        <w:jc w:val="both"/>
        <w:rPr>
          <w:rFonts w:ascii="Arial" w:hAnsi="Arial" w:cs="Arial"/>
          <w:i/>
          <w:iCs/>
        </w:rPr>
      </w:pPr>
      <w:r w:rsidRPr="00ED0F4E">
        <w:rPr>
          <w:rFonts w:ascii="Arial" w:hAnsi="Arial" w:cs="Arial"/>
          <w:i/>
          <w:iCs/>
        </w:rPr>
        <w:t>¨La mirra se relaciona con el AKASHA que vive y palpita en todo lo creado¨.</w:t>
      </w:r>
    </w:p>
    <w:p w14:paraId="583F2ED2" w14:textId="77777777" w:rsidR="00ED0F4E" w:rsidRPr="00ED0F4E" w:rsidRDefault="00ED0F4E" w:rsidP="00ED0F4E">
      <w:pPr>
        <w:spacing w:after="100"/>
        <w:jc w:val="both"/>
        <w:rPr>
          <w:rFonts w:ascii="Arial" w:hAnsi="Arial" w:cs="Arial"/>
          <w:i/>
          <w:iCs/>
        </w:rPr>
      </w:pPr>
    </w:p>
    <w:p w14:paraId="0AF41133" w14:textId="77777777" w:rsidR="00ED0F4E" w:rsidRPr="00ED0F4E" w:rsidRDefault="00ED0F4E" w:rsidP="00ED0F4E">
      <w:pPr>
        <w:spacing w:after="100"/>
        <w:jc w:val="both"/>
        <w:rPr>
          <w:rFonts w:ascii="Arial" w:hAnsi="Arial" w:cs="Arial"/>
        </w:rPr>
      </w:pPr>
      <w:r w:rsidRPr="00ED0F4E">
        <w:rPr>
          <w:rFonts w:ascii="Arial" w:hAnsi="Arial" w:cs="Arial"/>
        </w:rPr>
        <w:t>Vamos a realizar la práctica con el elemental de la mirra.</w:t>
      </w:r>
    </w:p>
    <w:p w14:paraId="50447C03" w14:textId="77777777" w:rsidR="00ED0F4E" w:rsidRPr="00ED0F4E" w:rsidRDefault="00ED0F4E" w:rsidP="00A12237">
      <w:pPr>
        <w:pStyle w:val="Prrafodelista"/>
        <w:numPr>
          <w:ilvl w:val="0"/>
          <w:numId w:val="7"/>
        </w:numPr>
        <w:spacing w:after="100"/>
        <w:jc w:val="both"/>
        <w:rPr>
          <w:rFonts w:ascii="Arial" w:hAnsi="Arial" w:cs="Arial"/>
          <w:lang w:val="es-MX"/>
        </w:rPr>
      </w:pPr>
      <w:r w:rsidRPr="00ED0F4E">
        <w:rPr>
          <w:rFonts w:ascii="Arial" w:hAnsi="Arial" w:cs="Arial"/>
          <w:lang w:val="es-MX"/>
        </w:rPr>
        <w:t>Preparamos un bracero pequeño, los pedacitos o grageitas de mirra.</w:t>
      </w:r>
    </w:p>
    <w:p w14:paraId="6E56588D" w14:textId="77777777" w:rsidR="00ED0F4E" w:rsidRPr="00ED0F4E" w:rsidRDefault="00ED0F4E" w:rsidP="00A12237">
      <w:pPr>
        <w:pStyle w:val="Prrafodelista"/>
        <w:numPr>
          <w:ilvl w:val="0"/>
          <w:numId w:val="7"/>
        </w:numPr>
        <w:spacing w:after="100"/>
        <w:jc w:val="both"/>
        <w:rPr>
          <w:rFonts w:ascii="Arial" w:hAnsi="Arial" w:cs="Arial"/>
          <w:lang w:val="es-MX"/>
        </w:rPr>
      </w:pPr>
      <w:r w:rsidRPr="00ED0F4E">
        <w:rPr>
          <w:rFonts w:ascii="Arial" w:hAnsi="Arial" w:cs="Arial"/>
          <w:lang w:val="es-MX"/>
        </w:rPr>
        <w:t>Trazamos un círculo de protección alrededor de nosotros y del elemental de la mirra.</w:t>
      </w:r>
    </w:p>
    <w:p w14:paraId="019014C9" w14:textId="77777777" w:rsidR="00ED0F4E" w:rsidRPr="00ED0F4E" w:rsidRDefault="00ED0F4E" w:rsidP="00A12237">
      <w:pPr>
        <w:pStyle w:val="Prrafodelista"/>
        <w:numPr>
          <w:ilvl w:val="0"/>
          <w:numId w:val="7"/>
        </w:numPr>
        <w:spacing w:after="100"/>
        <w:jc w:val="both"/>
        <w:rPr>
          <w:rFonts w:ascii="Arial" w:hAnsi="Arial" w:cs="Arial"/>
          <w:lang w:val="es-MX"/>
        </w:rPr>
      </w:pPr>
      <w:r w:rsidRPr="00ED0F4E">
        <w:rPr>
          <w:rFonts w:ascii="Arial" w:hAnsi="Arial" w:cs="Arial"/>
          <w:lang w:val="es-MX"/>
        </w:rPr>
        <w:t>Bendecimos a los elementales de la mirra: En el nombre del Padre, del Hijo y del Espíritu Santo (formando una cruz) y luego trazamos un círculo alrededor de los elementales de la mirra.</w:t>
      </w:r>
    </w:p>
    <w:p w14:paraId="0F7A045E" w14:textId="77777777" w:rsidR="00ED0F4E" w:rsidRPr="00ED0F4E" w:rsidRDefault="00ED0F4E" w:rsidP="00A12237">
      <w:pPr>
        <w:pStyle w:val="Prrafodelista"/>
        <w:numPr>
          <w:ilvl w:val="0"/>
          <w:numId w:val="7"/>
        </w:numPr>
        <w:spacing w:after="100"/>
        <w:jc w:val="both"/>
        <w:rPr>
          <w:rFonts w:ascii="Arial" w:hAnsi="Arial" w:cs="Arial"/>
          <w:lang w:val="es-MX"/>
        </w:rPr>
      </w:pPr>
      <w:r w:rsidRPr="00ED0F4E">
        <w:rPr>
          <w:rFonts w:ascii="Arial" w:hAnsi="Arial" w:cs="Arial"/>
          <w:lang w:val="es-MX"/>
        </w:rPr>
        <w:t>Encendemos el carbón, y le agregamos la mirra, el humo despide un agradable aroma que inunda el lugar y ahora pedimos:</w:t>
      </w:r>
    </w:p>
    <w:p w14:paraId="5706371B" w14:textId="77777777" w:rsidR="00ED0F4E" w:rsidRPr="00ED0F4E" w:rsidRDefault="00ED0F4E" w:rsidP="00A12237">
      <w:pPr>
        <w:pStyle w:val="Prrafodelista"/>
        <w:numPr>
          <w:ilvl w:val="0"/>
          <w:numId w:val="7"/>
        </w:numPr>
        <w:spacing w:after="100"/>
        <w:jc w:val="both"/>
        <w:rPr>
          <w:rFonts w:ascii="Arial" w:hAnsi="Arial" w:cs="Arial"/>
          <w:lang w:val="es-MX"/>
        </w:rPr>
      </w:pPr>
      <w:r w:rsidRPr="00ED0F4E">
        <w:rPr>
          <w:rFonts w:ascii="Arial" w:hAnsi="Arial" w:cs="Arial"/>
          <w:lang w:val="es-MX"/>
        </w:rPr>
        <w:t xml:space="preserve">Padre mío, Señor mío, Dios mío tú que eres mi real Ser te ruego con mi alma y mi corazón nos llames a nuestro intercesor elemental vegetal, Intercesor elemental, intercesor elemental, intercesor elemental, te llamamos te suplicamos ritualices a los elementales de la Mirra. ordénales y mándales preparen la atmósfera de </w:t>
      </w:r>
      <w:r w:rsidRPr="00ED0F4E">
        <w:rPr>
          <w:rFonts w:ascii="Arial" w:hAnsi="Arial" w:cs="Arial"/>
          <w:lang w:val="es-MX"/>
        </w:rPr>
        <w:t>nuestro hogar, nos ayuden a comprender la ciencia de la muerte, (comprender la ciencia de la eliminación de nuestros defectos de tipo psicológicos), para llegar algún día a morir para el mundo y vivir para Dios.</w:t>
      </w:r>
    </w:p>
    <w:p w14:paraId="247CEB8D" w14:textId="77777777" w:rsidR="00ED0F4E" w:rsidRPr="00ED0F4E" w:rsidRDefault="00ED0F4E" w:rsidP="00ED0F4E">
      <w:pPr>
        <w:pStyle w:val="Prrafodelista"/>
        <w:numPr>
          <w:ilvl w:val="0"/>
          <w:numId w:val="7"/>
        </w:numPr>
        <w:spacing w:after="100"/>
        <w:jc w:val="both"/>
        <w:rPr>
          <w:rFonts w:ascii="Arial" w:hAnsi="Arial" w:cs="Arial"/>
          <w:lang w:val="es-MX"/>
        </w:rPr>
      </w:pPr>
      <w:r w:rsidRPr="00ED0F4E">
        <w:rPr>
          <w:rFonts w:ascii="Arial" w:hAnsi="Arial" w:cs="Arial"/>
          <w:lang w:val="es-MX"/>
        </w:rPr>
        <w:t xml:space="preserve">Damos gracias a nuestro Padre interno, al intercesor elemental y a los elementales de la mirra, pidiendo que se cumpla nuestras peticiones de acuerdo con la ley y nunca a nuestra voluntad. </w:t>
      </w:r>
    </w:p>
    <w:p w14:paraId="67654F32" w14:textId="77777777" w:rsidR="00ED0F4E" w:rsidRDefault="00ED0F4E" w:rsidP="00ED0F4E">
      <w:pPr>
        <w:pStyle w:val="Prrafodelista"/>
        <w:numPr>
          <w:ilvl w:val="0"/>
          <w:numId w:val="7"/>
        </w:numPr>
        <w:spacing w:after="100"/>
        <w:jc w:val="both"/>
        <w:rPr>
          <w:rFonts w:ascii="Arial" w:hAnsi="Arial" w:cs="Arial"/>
          <w:lang w:val="es-MX"/>
        </w:rPr>
      </w:pPr>
      <w:r w:rsidRPr="00ED0F4E">
        <w:rPr>
          <w:rFonts w:ascii="Arial" w:hAnsi="Arial" w:cs="Arial"/>
          <w:lang w:val="es-MX"/>
        </w:rPr>
        <w:t>Podemos realizar la meditación en la muerte del yo, esto es trabajar con la magia elemental de la mirra.</w:t>
      </w:r>
    </w:p>
    <w:p w14:paraId="349C1C3D" w14:textId="77777777" w:rsidR="00A12237" w:rsidRPr="00ED0F4E" w:rsidRDefault="00A12237" w:rsidP="00A12237">
      <w:pPr>
        <w:pStyle w:val="Prrafodelista"/>
        <w:spacing w:after="100"/>
        <w:ind w:left="785"/>
        <w:jc w:val="both"/>
        <w:rPr>
          <w:rFonts w:ascii="Arial" w:hAnsi="Arial" w:cs="Arial"/>
          <w:lang w:val="es-MX"/>
        </w:rPr>
      </w:pPr>
    </w:p>
    <w:p w14:paraId="63F4194A" w14:textId="77777777" w:rsidR="00ED0F4E" w:rsidRPr="00ED0F4E" w:rsidRDefault="00ED0F4E" w:rsidP="00ED0F4E">
      <w:pPr>
        <w:pStyle w:val="Prrafodelista"/>
        <w:spacing w:after="100"/>
        <w:ind w:left="1429"/>
        <w:jc w:val="both"/>
        <w:rPr>
          <w:rFonts w:ascii="Arial" w:hAnsi="Arial" w:cs="Arial"/>
          <w:lang w:val="es-MX"/>
        </w:rPr>
      </w:pPr>
    </w:p>
    <w:p w14:paraId="267B1083" w14:textId="77777777" w:rsidR="00ED0F4E" w:rsidRDefault="00ED0F4E" w:rsidP="00A12237">
      <w:pPr>
        <w:spacing w:after="100"/>
        <w:jc w:val="both"/>
        <w:rPr>
          <w:rFonts w:ascii="Arial" w:hAnsi="Arial" w:cs="Arial"/>
        </w:rPr>
      </w:pPr>
      <w:r w:rsidRPr="00A12237">
        <w:rPr>
          <w:rFonts w:ascii="Arial" w:hAnsi="Arial" w:cs="Arial"/>
        </w:rPr>
        <w:t xml:space="preserve"> Alma Liliana Carrasco Aguirre</w:t>
      </w:r>
      <w:r w:rsidR="00A12237">
        <w:rPr>
          <w:rFonts w:ascii="Arial" w:hAnsi="Arial" w:cs="Arial"/>
        </w:rPr>
        <w:t>.</w:t>
      </w:r>
    </w:p>
    <w:p w14:paraId="5A354941" w14:textId="77777777" w:rsidR="00A12237" w:rsidRPr="00A12237" w:rsidRDefault="00A12237" w:rsidP="00A12237">
      <w:pPr>
        <w:spacing w:after="100"/>
        <w:jc w:val="both"/>
        <w:rPr>
          <w:rFonts w:ascii="Arial" w:hAnsi="Arial" w:cs="Arial"/>
        </w:rPr>
      </w:pPr>
    </w:p>
    <w:p w14:paraId="49483062" w14:textId="77777777" w:rsidR="00A12237" w:rsidRDefault="00411B1C">
      <w:pPr>
        <w:rPr>
          <w:rStyle w:val="nfasissutil"/>
        </w:rPr>
      </w:pPr>
      <w:r w:rsidRPr="00941E61">
        <w:rPr>
          <w:rStyle w:val="nfasissutil"/>
        </w:rPr>
        <w:t>La Adoración de los magos, Peter Paul Rubens, 1620</w:t>
      </w:r>
    </w:p>
    <w:p w14:paraId="7174FD69" w14:textId="77777777" w:rsidR="000B092C" w:rsidRPr="00941E61" w:rsidRDefault="00411B1C">
      <w:pPr>
        <w:rPr>
          <w:rStyle w:val="nfasissutil"/>
        </w:rPr>
      </w:pPr>
      <w:r w:rsidRPr="00941E61">
        <w:rPr>
          <w:rStyle w:val="nfasissutil"/>
        </w:rPr>
        <w:t>El canto de los Ángeles, William- Adolphe Bouguereau</w:t>
      </w:r>
      <w:r w:rsidR="003A6ECA" w:rsidRPr="00941E61">
        <w:rPr>
          <w:rStyle w:val="nfasissutil"/>
        </w:rPr>
        <w:t>, 1881</w:t>
      </w:r>
    </w:p>
    <w:p w14:paraId="302A8EDF" w14:textId="77777777" w:rsidR="003A6ECA" w:rsidRPr="00941E61" w:rsidRDefault="003A6ECA">
      <w:pPr>
        <w:rPr>
          <w:rStyle w:val="nfasissutil"/>
        </w:rPr>
      </w:pPr>
      <w:r w:rsidRPr="00941E61">
        <w:rPr>
          <w:rStyle w:val="nfasissutil"/>
        </w:rPr>
        <w:t>La Adoración de los Reyes Magos, Luca Di Tommé, 1360</w:t>
      </w:r>
    </w:p>
    <w:p w14:paraId="6BB7BFE0" w14:textId="77777777" w:rsidR="003A6ECA" w:rsidRPr="00941E61" w:rsidRDefault="003A6ECA">
      <w:pPr>
        <w:rPr>
          <w:rStyle w:val="nfasissutil"/>
        </w:rPr>
      </w:pPr>
      <w:r w:rsidRPr="00941E61">
        <w:rPr>
          <w:rStyle w:val="nfasissutil"/>
        </w:rPr>
        <w:t>Fotografía: La mirra, imagen gratuita de la web</w:t>
      </w:r>
    </w:p>
    <w:p w14:paraId="0348DD6E" w14:textId="77777777" w:rsidR="003A6ECA" w:rsidRDefault="003A6ECA">
      <w:pPr>
        <w:rPr>
          <w:rStyle w:val="nfasissutil"/>
        </w:rPr>
      </w:pPr>
      <w:r w:rsidRPr="00941E61">
        <w:rPr>
          <w:rStyle w:val="nfasissutil"/>
        </w:rPr>
        <w:t xml:space="preserve">Elemental, </w:t>
      </w:r>
      <w:r w:rsidR="00941E61" w:rsidRPr="00941E61">
        <w:rPr>
          <w:rStyle w:val="nfasissutil"/>
        </w:rPr>
        <w:t>Brian Froud, sin año</w:t>
      </w:r>
    </w:p>
    <w:p w14:paraId="1D636B8D" w14:textId="77777777" w:rsidR="00941E61" w:rsidRDefault="00941E61">
      <w:pPr>
        <w:rPr>
          <w:rStyle w:val="nfasissutil"/>
        </w:rPr>
      </w:pPr>
      <w:r>
        <w:rPr>
          <w:rStyle w:val="nfasissutil"/>
        </w:rPr>
        <w:br w:type="page"/>
      </w:r>
    </w:p>
    <w:p w14:paraId="0A21C89C" w14:textId="77777777" w:rsidR="00CD2809" w:rsidRDefault="00CD2809" w:rsidP="00CD2809">
      <w:pPr>
        <w:pStyle w:val="Ttulo2"/>
      </w:pPr>
      <w:r w:rsidRPr="00CD2809">
        <w:rPr>
          <w:rFonts w:ascii="Arial" w:hAnsi="Arial" w:cs="Arial"/>
          <w:b/>
          <w:color w:val="D6BBED" w:themeColor="accent2" w:themeTint="66"/>
          <w:sz w:val="44"/>
          <w:szCs w:val="44"/>
          <w14:textOutline w14:w="11112" w14:cap="flat" w14:cmpd="sng" w14:algn="ctr">
            <w14:solidFill>
              <w14:schemeClr w14:val="accent2"/>
            </w14:solidFill>
            <w14:prstDash w14:val="solid"/>
            <w14:round/>
          </w14:textOutline>
        </w:rPr>
        <w:lastRenderedPageBreak/>
        <w:t>La sábila</w:t>
      </w:r>
      <w:r w:rsidRPr="00CD2809">
        <w:rPr>
          <w:b/>
          <w:color w:val="D6BBED" w:themeColor="accent2" w:themeTint="66"/>
          <w14:textOutline w14:w="11112" w14:cap="flat" w14:cmpd="sng" w14:algn="ctr">
            <w14:solidFill>
              <w14:schemeClr w14:val="accent2"/>
            </w14:solidFill>
            <w14:prstDash w14:val="solid"/>
            <w14:round/>
          </w14:textOutline>
        </w:rPr>
        <w:t xml:space="preserve"> </w:t>
      </w:r>
      <w:r w:rsidRPr="00B52C58">
        <w:t>(Aloe soecotorina)</w:t>
      </w:r>
      <w:r>
        <w:t xml:space="preserve"> </w:t>
      </w:r>
    </w:p>
    <w:p w14:paraId="4D19BE9F" w14:textId="77777777" w:rsidR="008D20F7" w:rsidRPr="008D20F7" w:rsidRDefault="008D20F7" w:rsidP="008D20F7"/>
    <w:p w14:paraId="6FB2AB35" w14:textId="77777777" w:rsidR="008D20F7" w:rsidRDefault="008D20F7" w:rsidP="00CD2809">
      <w:pPr>
        <w:jc w:val="both"/>
        <w:rPr>
          <w:rFonts w:ascii="Arial" w:hAnsi="Arial" w:cs="Arial"/>
        </w:rPr>
      </w:pPr>
    </w:p>
    <w:p w14:paraId="345EFB1A" w14:textId="77777777" w:rsidR="00CD2809" w:rsidRPr="00CD2809" w:rsidRDefault="00CD2809" w:rsidP="00CD2809">
      <w:pPr>
        <w:jc w:val="both"/>
        <w:rPr>
          <w:rFonts w:ascii="Arial" w:hAnsi="Arial" w:cs="Arial"/>
        </w:rPr>
      </w:pPr>
      <w:r w:rsidRPr="00CD2809">
        <w:rPr>
          <w:rFonts w:ascii="Arial" w:hAnsi="Arial" w:cs="Arial"/>
        </w:rPr>
        <w:t xml:space="preserve">Amigos, vamos a estudiar la magia elemental de la planta conocida como sábila, la cual es de grandes poderes ocultos, sus elementales parecen niños recién nacidos, llenos de inocente alegría y belleza. Resulta extraordinario apreciar que una sábila colgada del techo de una casa es capaz de multiplicar sus hojas, sin necesidad de agua ni de tierra, se alimenta de la energía cristónica contenida en la luz del ambiente; de los rayos crísticos del sol. </w:t>
      </w:r>
    </w:p>
    <w:p w14:paraId="3AD3EF2F" w14:textId="77777777" w:rsidR="00CD2809" w:rsidRPr="00CD2809" w:rsidRDefault="0094366E" w:rsidP="00CD2809">
      <w:pPr>
        <w:jc w:val="both"/>
        <w:rPr>
          <w:rFonts w:ascii="Arial" w:hAnsi="Arial" w:cs="Arial"/>
        </w:rPr>
      </w:pPr>
      <w:r>
        <w:rPr>
          <w:noProof/>
          <w:lang w:eastAsia="es-MX"/>
        </w:rPr>
        <w:drawing>
          <wp:anchor distT="0" distB="0" distL="114300" distR="114300" simplePos="0" relativeHeight="251682816" behindDoc="0" locked="0" layoutInCell="1" allowOverlap="1" wp14:anchorId="4602F3E2" wp14:editId="4B587662">
            <wp:simplePos x="0" y="0"/>
            <wp:positionH relativeFrom="margin">
              <wp:posOffset>1057910</wp:posOffset>
            </wp:positionH>
            <wp:positionV relativeFrom="margin">
              <wp:posOffset>3339465</wp:posOffset>
            </wp:positionV>
            <wp:extent cx="3712845" cy="2095500"/>
            <wp:effectExtent l="0" t="0" r="1905"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3712845"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2809" w:rsidRPr="00CD2809">
        <w:rPr>
          <w:rFonts w:ascii="Arial" w:hAnsi="Arial" w:cs="Arial"/>
        </w:rPr>
        <w:t xml:space="preserve">De tal manera que los cristales de esta planta vienen a ser sol líquido, Cristo en sustancia, semen Cristónico. Sus elementales tienen mucho poder, se ritualiza de la siguiente manera, primero se le bendice con agua exorcizada, luego se le recita la siguiente plegaria gnóstica:    "Yo creo en el Hijo, el Crestos Cósmico, la poderosa mediación astral que enlaza nuestra personalidad física con la inmanencia suprema del PADRE SOLAR". A continuación, se le cuelga un pedacito de plata, una moneda, un anillo, algo que sea de plata. Posteriormente le pedimos al elemental el favor que necesitemos, por ejemplo, armonía y protección en el hogar, mejoría económica para nuestro negocio, debemos ordenar diariamente al elemental de la sábila ritualizada, para obligarlo a trabajar siempre pidiendo en el nombre del Cristo, por el poder del Cristo, por la </w:t>
      </w:r>
      <w:r w:rsidR="00CD2809" w:rsidRPr="00CD2809">
        <w:rPr>
          <w:rFonts w:ascii="Arial" w:hAnsi="Arial" w:cs="Arial"/>
        </w:rPr>
        <w:t>misericordia del Cristo. Posteriormente, debemos colgar la planta en la pared de nuestra casa, para que con el esplendor de la luz Crística que atrae del sol, ilumine y bañe todo el ambiente de la casa, llenándonos de luz y suerte.</w:t>
      </w:r>
    </w:p>
    <w:p w14:paraId="6F8BB6A3" w14:textId="77777777" w:rsidR="00CD2809" w:rsidRPr="00CD2809" w:rsidRDefault="00CD2809" w:rsidP="00CD2809">
      <w:pPr>
        <w:jc w:val="both"/>
        <w:rPr>
          <w:rFonts w:ascii="Arial" w:hAnsi="Arial" w:cs="Arial"/>
        </w:rPr>
      </w:pPr>
      <w:r w:rsidRPr="00CD2809">
        <w:rPr>
          <w:rFonts w:ascii="Arial" w:hAnsi="Arial" w:cs="Arial"/>
        </w:rPr>
        <w:t>Los poderes de los elementales de la sábila son extraordinarios, nuestras peticiones siempre deberán ser con buenos propósitos, cualquier mala acción que hagamos por medio de los elementales de cualquier planta o animal genera karma, y todo karma se paga con dolor.</w:t>
      </w:r>
    </w:p>
    <w:p w14:paraId="5DEA7FE0" w14:textId="79D5E0DF" w:rsidR="008D20F7" w:rsidRDefault="00CD2809" w:rsidP="00CD2809">
      <w:pPr>
        <w:jc w:val="both"/>
        <w:rPr>
          <w:rFonts w:ascii="Arial" w:hAnsi="Arial" w:cs="Arial"/>
        </w:rPr>
      </w:pPr>
      <w:r w:rsidRPr="00CD2809">
        <w:rPr>
          <w:rFonts w:ascii="Arial" w:hAnsi="Arial" w:cs="Arial"/>
        </w:rPr>
        <w:t xml:space="preserve">Por otra parte, es interesante saber que los elementales de la </w:t>
      </w:r>
      <w:r w:rsidR="0063141F">
        <w:rPr>
          <w:rFonts w:ascii="Arial" w:hAnsi="Arial" w:cs="Arial"/>
        </w:rPr>
        <w:t>s</w:t>
      </w:r>
      <w:r w:rsidRPr="00CD2809">
        <w:rPr>
          <w:rFonts w:ascii="Arial" w:hAnsi="Arial" w:cs="Arial"/>
        </w:rPr>
        <w:t xml:space="preserve">ábila de relacionan con las fuerzas cósmicas que regulan la reencarnación. Así como se puede arrancar una zábila de la tierra para luego colgarla en una pared y ésta continúa viviendo, así también, la esencia, fracción de alma del ser humano al ser arrancada de un cuerpo físico, se traslada a otro cuerpo de carne y hueso y renace a un nuevo ciclo de vida.  </w:t>
      </w:r>
    </w:p>
    <w:p w14:paraId="0838AD8A" w14:textId="77777777" w:rsidR="00CD2809" w:rsidRPr="00CD2809" w:rsidRDefault="00CD2809" w:rsidP="00CD2809">
      <w:pPr>
        <w:jc w:val="both"/>
        <w:rPr>
          <w:rFonts w:ascii="Arial" w:hAnsi="Arial" w:cs="Arial"/>
        </w:rPr>
      </w:pPr>
      <w:r w:rsidRPr="00CD2809">
        <w:rPr>
          <w:rFonts w:ascii="Arial" w:hAnsi="Arial" w:cs="Arial"/>
        </w:rPr>
        <w:t>La comprobación de esta ley la tenemos en ciertos insectos como la chicharra o cigarra, animalito de clima tropical que produce, durante las temporadas de calor, un ruido estridente y monótono, mediante un órgano particular que posee el macho e</w:t>
      </w:r>
      <w:r>
        <w:rPr>
          <w:rFonts w:ascii="Arial" w:hAnsi="Arial" w:cs="Arial"/>
        </w:rPr>
        <w:t>n la parte inferior del abdomen</w:t>
      </w:r>
      <w:r w:rsidRPr="00CD2809">
        <w:rPr>
          <w:rFonts w:ascii="Arial" w:hAnsi="Arial" w:cs="Arial"/>
        </w:rPr>
        <w:t>.</w:t>
      </w:r>
      <w:r w:rsidR="008D20F7" w:rsidRPr="008D20F7">
        <w:t xml:space="preserve"> </w:t>
      </w:r>
    </w:p>
    <w:p w14:paraId="01662F99" w14:textId="18C4910B" w:rsidR="00CD2809" w:rsidRDefault="00CD2809" w:rsidP="00CD2809">
      <w:pPr>
        <w:jc w:val="both"/>
      </w:pPr>
      <w:r w:rsidRPr="00CD2809">
        <w:rPr>
          <w:rFonts w:ascii="Arial" w:hAnsi="Arial" w:cs="Arial"/>
        </w:rPr>
        <w:t xml:space="preserve">Las gentes piensan que este animalito se revienta cantando y muere, pero en realidad, abandona su quitina, sustancia orgánica que los </w:t>
      </w:r>
      <w:r>
        <w:rPr>
          <w:rFonts w:ascii="Arial" w:hAnsi="Arial" w:cs="Arial"/>
        </w:rPr>
        <w:t>recubre, a manera de exo</w:t>
      </w:r>
      <w:r w:rsidRPr="00CD2809">
        <w:rPr>
          <w:rFonts w:ascii="Arial" w:hAnsi="Arial" w:cs="Arial"/>
        </w:rPr>
        <w:t>esqueleto, haciendo una abertura en la región toráxica-</w:t>
      </w:r>
      <w:r w:rsidRPr="00CD2809">
        <w:rPr>
          <w:rFonts w:ascii="Arial" w:hAnsi="Arial" w:cs="Arial"/>
        </w:rPr>
        <w:lastRenderedPageBreak/>
        <w:t>dorsal y sale por allí, revestido de un nuevo cuerpo lleno de vida.</w:t>
      </w:r>
      <w:r w:rsidR="0094366E" w:rsidRPr="0094366E">
        <w:t xml:space="preserve"> </w:t>
      </w:r>
    </w:p>
    <w:p w14:paraId="483CB75B" w14:textId="47FD1934" w:rsidR="0094366E" w:rsidRPr="00CD2809" w:rsidRDefault="0017675D" w:rsidP="00CD2809">
      <w:pPr>
        <w:jc w:val="both"/>
        <w:rPr>
          <w:rFonts w:ascii="Arial" w:hAnsi="Arial" w:cs="Arial"/>
        </w:rPr>
      </w:pPr>
      <w:r>
        <w:rPr>
          <w:noProof/>
          <w:lang w:eastAsia="es-MX"/>
        </w:rPr>
        <w:drawing>
          <wp:anchor distT="0" distB="0" distL="114300" distR="114300" simplePos="0" relativeHeight="251686912" behindDoc="0" locked="0" layoutInCell="1" allowOverlap="1" wp14:anchorId="5AF1AD68" wp14:editId="256E36A8">
            <wp:simplePos x="0" y="0"/>
            <wp:positionH relativeFrom="margin">
              <wp:posOffset>15240</wp:posOffset>
            </wp:positionH>
            <wp:positionV relativeFrom="margin">
              <wp:posOffset>739140</wp:posOffset>
            </wp:positionV>
            <wp:extent cx="2769235" cy="1647825"/>
            <wp:effectExtent l="0" t="0" r="0" b="9525"/>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769235" cy="1647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52EF6E" w14:textId="77777777" w:rsidR="0094366E" w:rsidRDefault="0094366E" w:rsidP="00CD2809">
      <w:pPr>
        <w:jc w:val="both"/>
        <w:rPr>
          <w:rFonts w:ascii="Arial" w:hAnsi="Arial" w:cs="Arial"/>
        </w:rPr>
      </w:pPr>
      <w:r>
        <w:rPr>
          <w:noProof/>
          <w:lang w:eastAsia="es-MX"/>
        </w:rPr>
        <w:drawing>
          <wp:anchor distT="0" distB="0" distL="114300" distR="114300" simplePos="0" relativeHeight="251684864" behindDoc="0" locked="0" layoutInCell="1" allowOverlap="1" wp14:anchorId="14DFC843" wp14:editId="625403EF">
            <wp:simplePos x="0" y="0"/>
            <wp:positionH relativeFrom="margin">
              <wp:posOffset>1146810</wp:posOffset>
            </wp:positionH>
            <wp:positionV relativeFrom="margin">
              <wp:posOffset>4444365</wp:posOffset>
            </wp:positionV>
            <wp:extent cx="3703320" cy="2524125"/>
            <wp:effectExtent l="0" t="0" r="0" b="9525"/>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703320" cy="2524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2809" w:rsidRPr="00CD2809">
        <w:rPr>
          <w:rFonts w:ascii="Arial" w:hAnsi="Arial" w:cs="Arial"/>
        </w:rPr>
        <w:t xml:space="preserve">Este animalito es inmortal y se reencarna incesantemente. El retorno y la reencarnación de las almas es una realidad viva. Es necesario aclarar que hay una diferencia entre retorno y reencarnación. Retornan las almas dormidas que no han despertado la conciencia, que nunca trabajaron internamente en la disolución del agregado psicológico a través de la meditación, que no supieron aprovechar sabiamente sus energías sexuales mediante la transmutación para el despertar de la conciencia. El común de la humanidad venimos a retornar a un nuevo cuerpo de carne y hueso sin tener conciencia de las leyes del retorno y reencarnación, sólo mediante el trabajo en la disolución de nuestros defectos psicológicos que se han embotellado parte de nuestra conciencia, podremos poco a poco ir recordando nuestras vidas pasadas, cuando la conciencia empieza a trabajar en nuestra psiquis, entonces es posible </w:t>
      </w:r>
      <w:r w:rsidR="00CD2809" w:rsidRPr="00CD2809">
        <w:rPr>
          <w:rFonts w:ascii="Arial" w:hAnsi="Arial" w:cs="Arial"/>
        </w:rPr>
        <w:t>reconocer nuestras viejas recurrencias de existencias pasadas en la presente existencia.</w:t>
      </w:r>
    </w:p>
    <w:p w14:paraId="74B83E4D" w14:textId="77777777" w:rsidR="00CD2809" w:rsidRPr="00CD2809" w:rsidRDefault="00CD2809" w:rsidP="00CD2809">
      <w:pPr>
        <w:jc w:val="both"/>
        <w:rPr>
          <w:rFonts w:ascii="Arial" w:hAnsi="Arial" w:cs="Arial"/>
        </w:rPr>
      </w:pPr>
      <w:r w:rsidRPr="00CD2809">
        <w:rPr>
          <w:rFonts w:ascii="Arial" w:hAnsi="Arial" w:cs="Arial"/>
        </w:rPr>
        <w:t xml:space="preserve">Hay recurrencias positivas y negativas. Las memorias y recuerdos de lo que hicimos en vidas anteriores se encuentran en nuestro sub consciente, Muchas cosas que hacemos en la vida diaria están dictadas por nuestro sub consciente, pero equivocadamente creemos que nuestras decisiones en la vida son actos conscientes, equivocados estamos. Solo cumplimos compromisos guardados en nuestro sub consciente. El sub consciente es el resultado psicológico de muchos ayeres, el sub consciente es ignorancia y error. Quien desconoce la influencia de su sub consciente en la vida, está condenado a cometer los mismos errores del pasado, a caer en las mismas recurrencias, a vivir karmicamente. </w:t>
      </w:r>
    </w:p>
    <w:p w14:paraId="5B3B0D07" w14:textId="77777777" w:rsidR="00CD2809" w:rsidRPr="00CD2809" w:rsidRDefault="00CD2809" w:rsidP="00CD2809">
      <w:pPr>
        <w:jc w:val="both"/>
        <w:rPr>
          <w:rFonts w:ascii="Arial" w:hAnsi="Arial" w:cs="Arial"/>
        </w:rPr>
      </w:pPr>
      <w:r w:rsidRPr="00CD2809">
        <w:rPr>
          <w:rFonts w:ascii="Arial" w:hAnsi="Arial" w:cs="Arial"/>
        </w:rPr>
        <w:t xml:space="preserve">Es necesario volver consciente el sub consciente para despertar y revolucionar psicológicamente. </w:t>
      </w:r>
    </w:p>
    <w:p w14:paraId="036FA588" w14:textId="77777777" w:rsidR="00CD2809" w:rsidRPr="00CD2809" w:rsidRDefault="00CD2809" w:rsidP="00CD2809">
      <w:pPr>
        <w:jc w:val="both"/>
        <w:rPr>
          <w:rFonts w:ascii="Arial" w:hAnsi="Arial" w:cs="Arial"/>
        </w:rPr>
      </w:pPr>
      <w:r w:rsidRPr="00CD2809">
        <w:rPr>
          <w:rFonts w:ascii="Arial" w:hAnsi="Arial" w:cs="Arial"/>
        </w:rPr>
        <w:t>Cosa diferente es la reencarnación, esta es para los maestros que han disuelto el ego, recuerdan sus vidas pasadas íntegramente, tienen la capacidad de elegir a donde van a volver a tomar cuerpo físico, sexo, situación económica, signo zodiacal, etc. Tienen capacidad de elegir porque están despiertos y han negociado el karma.</w:t>
      </w:r>
    </w:p>
    <w:p w14:paraId="6D2DF9AB" w14:textId="77777777" w:rsidR="00CD2809" w:rsidRPr="00CD2809" w:rsidRDefault="00CD2809" w:rsidP="00CD2809">
      <w:pPr>
        <w:jc w:val="both"/>
        <w:rPr>
          <w:rFonts w:ascii="Arial" w:hAnsi="Arial" w:cs="Arial"/>
        </w:rPr>
      </w:pPr>
      <w:r w:rsidRPr="00CD2809">
        <w:rPr>
          <w:rFonts w:ascii="Arial" w:hAnsi="Arial" w:cs="Arial"/>
        </w:rPr>
        <w:t xml:space="preserve">El maestro Samael es un hombre de conciencia despierta, tiene realidad en los mundos superiores, estuvo presente en el </w:t>
      </w:r>
      <w:r w:rsidRPr="00CD2809">
        <w:rPr>
          <w:rFonts w:ascii="Arial" w:hAnsi="Arial" w:cs="Arial"/>
        </w:rPr>
        <w:lastRenderedPageBreak/>
        <w:t xml:space="preserve">amanecer de este día cósmico, nos explica cómo fue la creación, estuvo encarnado en la raza Lemur, vivió en ella hace aproximadamente dieciocho millones de años, vivió la guerra en los cielos, la rebelión de Lucifer y sus huestes contra la divinidad, nos enseña que la caída de esta raza fue por el mal uso del sexo; la clave de la redención y regeneración del ser humano está en el mismo sexo. Millones de pseudo espiritualistas se ríen de sus afirmaciones y marchan resueltos por el camino negro, hacia la involución.   </w:t>
      </w:r>
    </w:p>
    <w:p w14:paraId="17CFF5DB" w14:textId="0AB6F60C" w:rsidR="00CD2809" w:rsidRPr="00CD2809" w:rsidRDefault="00CD2809" w:rsidP="00CD2809">
      <w:pPr>
        <w:jc w:val="both"/>
        <w:rPr>
          <w:rFonts w:ascii="Arial" w:hAnsi="Arial" w:cs="Arial"/>
        </w:rPr>
      </w:pPr>
      <w:r w:rsidRPr="00CD2809">
        <w:rPr>
          <w:rFonts w:ascii="Arial" w:hAnsi="Arial" w:cs="Arial"/>
        </w:rPr>
        <w:t xml:space="preserve">En lo tocante a la reencarnación, cabe mencionar que los ángeles que rigen esta ley están íntimamente relacionados con este departamento elemental de la </w:t>
      </w:r>
      <w:r w:rsidR="0063141F">
        <w:rPr>
          <w:rFonts w:ascii="Arial" w:hAnsi="Arial" w:cs="Arial"/>
        </w:rPr>
        <w:t>s</w:t>
      </w:r>
      <w:r w:rsidRPr="00CD2809">
        <w:rPr>
          <w:rFonts w:ascii="Arial" w:hAnsi="Arial" w:cs="Arial"/>
        </w:rPr>
        <w:t>ábila. El Mantram de este elemental, es la vocal "M". La pronunciación correcta de esta vocal se hace con los labios cerrados. Este sonido, es semejante al mugido del buey. Pero no queremos decir que hemos de imitarlo. Al articularse el sonido lo haremos con los labios cerrados, entonces el sonido saldrá por la nariz.</w:t>
      </w:r>
    </w:p>
    <w:p w14:paraId="20179938" w14:textId="77777777" w:rsidR="0094366E" w:rsidRDefault="00CD2809" w:rsidP="00CD2809">
      <w:pPr>
        <w:jc w:val="both"/>
        <w:rPr>
          <w:rFonts w:ascii="Arial" w:hAnsi="Arial" w:cs="Arial"/>
        </w:rPr>
      </w:pPr>
      <w:r w:rsidRPr="00CD2809">
        <w:rPr>
          <w:rFonts w:ascii="Arial" w:hAnsi="Arial" w:cs="Arial"/>
        </w:rPr>
        <w:t xml:space="preserve">Como práctica para recordar nuestras vidas pasadas, es necesario hacer todas las noches antes de dormir, una retrospección, recordando poco apoco todos los detalles que hemos vivido en nuestra vida, de manera regresiva, hasta llegar poco a poco a recordar nuestros primeros años de vida. </w:t>
      </w:r>
    </w:p>
    <w:p w14:paraId="445DB7D6" w14:textId="77777777" w:rsidR="00CD2809" w:rsidRPr="00CD2809" w:rsidRDefault="00CD2809" w:rsidP="00CD2809">
      <w:pPr>
        <w:jc w:val="both"/>
        <w:rPr>
          <w:rFonts w:ascii="Arial" w:hAnsi="Arial" w:cs="Arial"/>
        </w:rPr>
      </w:pPr>
      <w:r w:rsidRPr="00CD2809">
        <w:rPr>
          <w:rFonts w:ascii="Arial" w:hAnsi="Arial" w:cs="Arial"/>
        </w:rPr>
        <w:t xml:space="preserve">Se nos hará muy difícil recordar nuestros primeros años de infancia, pero si hacemos la retrospección en momentos de transición entre la vigilia y el sueño, podremos entrar en contacto con nuestro sub consciente y recordar minuciosamente todos los detalles de nuestros primeros años, cuando estábamos en el vientre de nuestra madre, hasta una noche, entre sueños, lograr ver y recordar nuestras vidas pasadas. </w:t>
      </w:r>
    </w:p>
    <w:p w14:paraId="5A6252F3" w14:textId="77777777" w:rsidR="00CD2809" w:rsidRPr="00CD2809" w:rsidRDefault="00CD2809" w:rsidP="0094366E">
      <w:pPr>
        <w:jc w:val="both"/>
        <w:rPr>
          <w:rFonts w:ascii="Arial" w:hAnsi="Arial" w:cs="Arial"/>
        </w:rPr>
      </w:pPr>
      <w:r w:rsidRPr="00CD2809">
        <w:rPr>
          <w:rFonts w:ascii="Arial" w:hAnsi="Arial" w:cs="Arial"/>
        </w:rPr>
        <w:t xml:space="preserve">Hasta aquí este interesante tema, amigos, necesitamos concientizarnos de la urgente necesidad de trabajar en sí mismos, en la </w:t>
      </w:r>
      <w:r w:rsidRPr="00CD2809">
        <w:rPr>
          <w:rFonts w:ascii="Arial" w:hAnsi="Arial" w:cs="Arial"/>
        </w:rPr>
        <w:t>disolución de los defectos y hacer esta práctica diariamente, a fin de recordar nuestras vidas pasadas y de este modo hacer consciente el sub consciente, de esta manera recordaremos nuestras recurrencias negativas, para no volver a caer en ellas y poder avanzar en el camino esotérico. Paz inverencial.</w:t>
      </w:r>
    </w:p>
    <w:p w14:paraId="091515B0" w14:textId="77777777" w:rsidR="00CD2809" w:rsidRDefault="00CD2809" w:rsidP="00CD2809">
      <w:r>
        <w:t xml:space="preserve">Virgilio Cuautle Roldán. Instructor de gnosis de Nochistlán Zac. Méx.    </w:t>
      </w:r>
    </w:p>
    <w:p w14:paraId="08EDB983" w14:textId="77777777" w:rsidR="0094366E" w:rsidRPr="0094366E" w:rsidRDefault="0094366E" w:rsidP="00CD2809">
      <w:pPr>
        <w:rPr>
          <w:rStyle w:val="nfasissutil"/>
        </w:rPr>
      </w:pPr>
      <w:r w:rsidRPr="0094366E">
        <w:rPr>
          <w:rStyle w:val="nfasissutil"/>
        </w:rPr>
        <w:t>Imágenes tomadas de servidores gratuitos en la web</w:t>
      </w:r>
    </w:p>
    <w:p w14:paraId="22F28F63" w14:textId="77777777" w:rsidR="00941E61" w:rsidRDefault="00941E61">
      <w:pPr>
        <w:rPr>
          <w:rStyle w:val="nfasissutil"/>
        </w:rPr>
      </w:pPr>
    </w:p>
    <w:p w14:paraId="4E7396AA" w14:textId="77777777" w:rsidR="0094366E" w:rsidRDefault="0094366E">
      <w:pPr>
        <w:rPr>
          <w:rStyle w:val="nfasissutil"/>
        </w:rPr>
      </w:pPr>
      <w:r>
        <w:rPr>
          <w:rStyle w:val="nfasissutil"/>
        </w:rPr>
        <w:br w:type="page"/>
      </w:r>
    </w:p>
    <w:p w14:paraId="4367DF75" w14:textId="77777777" w:rsidR="0094366E" w:rsidRDefault="0094366E" w:rsidP="0094366E">
      <w:pPr>
        <w:pStyle w:val="Ttulo2"/>
        <w:rPr>
          <w:lang w:val="es-ES"/>
        </w:rPr>
      </w:pPr>
      <w:r w:rsidRPr="0094366E">
        <w:rPr>
          <w:rFonts w:ascii="Arial" w:hAnsi="Arial" w:cs="Arial"/>
          <w:b/>
          <w:color w:val="D6BBED" w:themeColor="accent2" w:themeTint="66"/>
          <w:sz w:val="44"/>
          <w:szCs w:val="44"/>
          <w:lang w:val="es-ES"/>
          <w14:textOutline w14:w="11112" w14:cap="flat" w14:cmpd="sng" w14:algn="ctr">
            <w14:solidFill>
              <w14:schemeClr w14:val="accent2"/>
            </w14:solidFill>
            <w14:prstDash w14:val="solid"/>
            <w14:round/>
          </w14:textOutline>
        </w:rPr>
        <w:lastRenderedPageBreak/>
        <w:t>La menta</w:t>
      </w:r>
      <w:r w:rsidRPr="0094366E">
        <w:rPr>
          <w:b/>
          <w:color w:val="D6BBED" w:themeColor="accent2" w:themeTint="66"/>
          <w:lang w:val="es-ES"/>
          <w14:textOutline w14:w="11112" w14:cap="flat" w14:cmpd="sng" w14:algn="ctr">
            <w14:solidFill>
              <w14:schemeClr w14:val="accent2"/>
            </w14:solidFill>
            <w14:prstDash w14:val="solid"/>
            <w14:round/>
          </w14:textOutline>
        </w:rPr>
        <w:t xml:space="preserve"> </w:t>
      </w:r>
    </w:p>
    <w:p w14:paraId="02F47455" w14:textId="77777777" w:rsidR="0094366E" w:rsidRPr="008F2E3A" w:rsidRDefault="0094366E" w:rsidP="0094366E">
      <w:pPr>
        <w:pStyle w:val="Ttulo2"/>
        <w:rPr>
          <w:lang w:val="es-ES"/>
        </w:rPr>
      </w:pPr>
      <w:r w:rsidRPr="008F2E3A">
        <w:rPr>
          <w:lang w:val="es-ES"/>
        </w:rPr>
        <w:t>(Mentha piperita)</w:t>
      </w:r>
    </w:p>
    <w:p w14:paraId="771F98C6" w14:textId="77777777" w:rsidR="0094366E" w:rsidRPr="008F2E3A" w:rsidRDefault="0094366E" w:rsidP="0094366E">
      <w:pPr>
        <w:rPr>
          <w:rFonts w:ascii="Arial" w:hAnsi="Arial" w:cs="Arial"/>
          <w:lang w:val="es-ES"/>
        </w:rPr>
      </w:pPr>
    </w:p>
    <w:p w14:paraId="1234D11B" w14:textId="77777777" w:rsidR="0094366E" w:rsidRPr="008F2E3A" w:rsidRDefault="009E5012" w:rsidP="0094366E">
      <w:pPr>
        <w:jc w:val="both"/>
        <w:rPr>
          <w:rFonts w:ascii="Arial" w:hAnsi="Arial" w:cs="Arial"/>
          <w:lang w:val="es-ES"/>
        </w:rPr>
      </w:pPr>
      <w:r w:rsidRPr="009E5012">
        <w:rPr>
          <w:rFonts w:ascii="Arial" w:hAnsi="Arial" w:cs="Arial"/>
          <w:noProof/>
          <w:lang w:eastAsia="es-MX"/>
        </w:rPr>
        <w:drawing>
          <wp:anchor distT="0" distB="0" distL="114300" distR="114300" simplePos="0" relativeHeight="251687936" behindDoc="0" locked="0" layoutInCell="1" allowOverlap="1" wp14:anchorId="28D266D1" wp14:editId="6BA9D8B6">
            <wp:simplePos x="0" y="0"/>
            <wp:positionH relativeFrom="margin">
              <wp:posOffset>1160780</wp:posOffset>
            </wp:positionH>
            <wp:positionV relativeFrom="margin">
              <wp:posOffset>2969260</wp:posOffset>
            </wp:positionV>
            <wp:extent cx="3672840" cy="2326005"/>
            <wp:effectExtent l="0" t="0" r="381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3672840" cy="2326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366E" w:rsidRPr="008F2E3A">
        <w:rPr>
          <w:rFonts w:ascii="Arial" w:hAnsi="Arial" w:cs="Arial"/>
          <w:lang w:val="es-ES"/>
        </w:rPr>
        <w:t>Los enigmas de la madre naturaleza encierran verdades que el ser humano desconoce, a pesar de vivir inmerso en ella, debido al estado de inconsciencia en que se encuentra. Aparentemente el yo cree saber todo sobre los aspectos biológicos, físicos, químicos y los maneja con la orgullosa creencia de asemejarse a Dios haciendo injertos, modificando el ADN, realizando clonaciones…, sin darse cuenta de que la vida en el mundo es similar a la de un feto dentro del vientre materno y que, además de los procesos físicos y mecánicos, la vida involucra alma y espíritu.</w:t>
      </w:r>
      <w:r w:rsidRPr="009E5012">
        <w:t xml:space="preserve"> </w:t>
      </w:r>
    </w:p>
    <w:p w14:paraId="0F46B5E1" w14:textId="77777777" w:rsidR="0094366E" w:rsidRPr="008F2E3A" w:rsidRDefault="0094366E" w:rsidP="0094366E">
      <w:pPr>
        <w:jc w:val="both"/>
        <w:rPr>
          <w:rFonts w:ascii="Arial" w:hAnsi="Arial" w:cs="Arial"/>
          <w:lang w:val="es-ES"/>
        </w:rPr>
      </w:pPr>
      <w:r w:rsidRPr="008F2E3A">
        <w:rPr>
          <w:rFonts w:ascii="Arial" w:hAnsi="Arial" w:cs="Arial"/>
          <w:lang w:val="es-ES"/>
        </w:rPr>
        <w:t>La sabiduría rúnica (símbolos sagrados), de los nórdicos, relaciona las fuerzas divinas (runa AR), con la trinidad, el Padre, Hijo y Espíritu Santo (runa (TYR) y el hombre (runa MAN), de tal forma que los procesos biológicos de la concepción humana son gobernados y dirigidos por inteligencias o genios elementales de la naturaleza, de acuerdo con la gran ley divina.</w:t>
      </w:r>
    </w:p>
    <w:p w14:paraId="26BC2DA4" w14:textId="77777777" w:rsidR="0094366E" w:rsidRPr="008F2E3A" w:rsidRDefault="0094366E" w:rsidP="0094366E">
      <w:pPr>
        <w:spacing w:after="100"/>
        <w:jc w:val="both"/>
        <w:rPr>
          <w:rFonts w:ascii="Arial" w:hAnsi="Arial"/>
          <w:i/>
          <w:lang w:val="es-ES"/>
        </w:rPr>
      </w:pPr>
      <w:r w:rsidRPr="008F2E3A">
        <w:rPr>
          <w:rFonts w:ascii="Arial" w:hAnsi="Arial"/>
          <w:i/>
          <w:lang w:val="es-ES"/>
        </w:rPr>
        <w:t xml:space="preserve">Hermes Trismegisto, citado por H.P. Blavatsky en la página 367 del primer volumen de "La Doctrina Secreta", menciona que: "La creación de la vida por el sol es tan continua como su luz; nada la detiene ni la limita. En torno de él, a manera de un ejército de satélites, existen innumerables coros de genios. Estos residen en la vecindad de los </w:t>
      </w:r>
      <w:r w:rsidRPr="008F2E3A">
        <w:rPr>
          <w:rFonts w:ascii="Arial" w:hAnsi="Arial"/>
          <w:i/>
          <w:lang w:val="es-ES"/>
        </w:rPr>
        <w:t>inmortales, y desde allí velan sobre los asuntos humanos”.</w:t>
      </w:r>
    </w:p>
    <w:p w14:paraId="1C2FA933" w14:textId="77777777" w:rsidR="0094366E" w:rsidRPr="008F2E3A" w:rsidRDefault="0094366E" w:rsidP="0094366E">
      <w:pPr>
        <w:spacing w:after="100"/>
        <w:jc w:val="both"/>
        <w:rPr>
          <w:rFonts w:ascii="Arial" w:hAnsi="Arial"/>
          <w:lang w:val="es-ES"/>
        </w:rPr>
      </w:pPr>
      <w:r w:rsidRPr="008F2E3A">
        <w:rPr>
          <w:rFonts w:ascii="Arial" w:hAnsi="Arial"/>
          <w:lang w:val="es-ES"/>
        </w:rPr>
        <w:t>Explica que el Sol, tanto físico, como espiritual, es la causa del nacimiento y desarrollo de las criaturas, que tiene bajo su mando coros de ángeles dirigiendo todo aquello que tiene vida y forma parte de ella. Estos genios elementales de la naturaleza son conocidos en la India como Bhuts, Devas, Shaitan, Djin. Forman parte del ejército de la voz, son seres perfectos, manejan la vida desde las semillas, que contienen las esencias monádicas de la creación, hasta la simiente humana.</w:t>
      </w:r>
    </w:p>
    <w:p w14:paraId="6B7ABAFA" w14:textId="77777777" w:rsidR="0094366E" w:rsidRPr="008F2E3A" w:rsidRDefault="0094366E" w:rsidP="0094366E">
      <w:pPr>
        <w:spacing w:after="100"/>
        <w:jc w:val="both"/>
        <w:rPr>
          <w:rFonts w:ascii="Arial" w:hAnsi="Arial"/>
          <w:lang w:val="es-ES"/>
        </w:rPr>
      </w:pPr>
      <w:r w:rsidRPr="008F2E3A">
        <w:rPr>
          <w:rFonts w:ascii="Arial" w:hAnsi="Arial"/>
          <w:i/>
          <w:lang w:val="es-ES"/>
        </w:rPr>
        <w:t>Cada átomo de la naturaleza es el cuerpo de una chispa virginal que evoluciona incesantemente a través del tiempo y del espacio</w:t>
      </w:r>
      <w:r w:rsidRPr="008F2E3A">
        <w:rPr>
          <w:rFonts w:ascii="Arial" w:hAnsi="Arial"/>
          <w:lang w:val="es-ES"/>
        </w:rPr>
        <w:t>. Cada átomo de la naturaleza es un trío de energía, cuerpo y conciencia o bien, cuer</w:t>
      </w:r>
      <w:r w:rsidR="001E35F9">
        <w:rPr>
          <w:rFonts w:ascii="Arial" w:hAnsi="Arial"/>
          <w:lang w:val="es-ES"/>
        </w:rPr>
        <w:t>p</w:t>
      </w:r>
      <w:r w:rsidRPr="008F2E3A">
        <w:rPr>
          <w:rFonts w:ascii="Arial" w:hAnsi="Arial"/>
          <w:lang w:val="es-ES"/>
        </w:rPr>
        <w:t xml:space="preserve">o, alma y espíritu. El ser humano ha podido hacer modificaciones en la vida y en las especies, pero no ha sido capaz de generarla, porque el origen de la vida no es material, sino espiritual. Las chispas divinas o esencias monádicas fueron disgregadas por los genios elementales de la naturaleza para dar origen a los cuatro reinos principales. </w:t>
      </w:r>
    </w:p>
    <w:p w14:paraId="5E640487" w14:textId="77777777" w:rsidR="0094366E" w:rsidRDefault="0094366E" w:rsidP="0094366E">
      <w:pPr>
        <w:spacing w:after="100"/>
        <w:jc w:val="both"/>
        <w:rPr>
          <w:rFonts w:ascii="Arial" w:hAnsi="Arial"/>
          <w:lang w:val="es-ES"/>
        </w:rPr>
      </w:pPr>
      <w:r w:rsidRPr="008F2E3A">
        <w:rPr>
          <w:rFonts w:ascii="Arial" w:hAnsi="Arial"/>
          <w:lang w:val="es-ES"/>
        </w:rPr>
        <w:t xml:space="preserve">Cada átomo del cuerpo físico y de los cuerpos internos (astral, mental, causal) es la encarnación viva de esas chispas divinales que han evolucionado en la naturaleza desde los reinos más elementales, como el mineral y vegetal, hasta los más complejos como el animal y el humano. Los átomos de la sangre, médula espinal, cerebro, órganos y sistemas, como </w:t>
      </w:r>
      <w:r w:rsidRPr="008F2E3A">
        <w:rPr>
          <w:rFonts w:ascii="Arial" w:hAnsi="Arial"/>
          <w:lang w:val="es-ES"/>
        </w:rPr>
        <w:lastRenderedPageBreak/>
        <w:t xml:space="preserve">tríos de cuerpo, alma y espíritu dentro del ser humano, ya han recorrido un largo trayecto evolutivo que inició por el reino mineral y continuó en el vegetal, viviendo y adquiriendo consciencia en diversas plantas, como lo es la hierbabuena de menta. </w:t>
      </w:r>
    </w:p>
    <w:p w14:paraId="3E0E84B0" w14:textId="77777777" w:rsidR="00E55A65" w:rsidRDefault="00E55A65" w:rsidP="0094366E">
      <w:pPr>
        <w:spacing w:after="100"/>
        <w:jc w:val="both"/>
        <w:rPr>
          <w:noProof/>
          <w:lang w:eastAsia="es-MX"/>
        </w:rPr>
      </w:pPr>
    </w:p>
    <w:p w14:paraId="4E051F04" w14:textId="77777777" w:rsidR="009E5012" w:rsidRPr="008F2E3A" w:rsidRDefault="009E5012" w:rsidP="0094366E">
      <w:pPr>
        <w:spacing w:after="100"/>
        <w:jc w:val="both"/>
        <w:rPr>
          <w:rFonts w:ascii="Arial" w:hAnsi="Arial"/>
          <w:lang w:val="es-ES"/>
        </w:rPr>
      </w:pPr>
      <w:r>
        <w:rPr>
          <w:noProof/>
          <w:lang w:eastAsia="es-MX"/>
        </w:rPr>
        <w:drawing>
          <wp:inline distT="0" distB="0" distL="0" distR="0" wp14:anchorId="04DE6877" wp14:editId="0367D5CA">
            <wp:extent cx="2715022" cy="2896024"/>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a:picLocks noChangeAspect="1" noChangeArrowheads="1"/>
                    </pic:cNvPicPr>
                  </pic:nvPicPr>
                  <pic:blipFill>
                    <a:blip r:embed="rId40">
                      <a:extLst>
                        <a:ext uri="{28A0092B-C50C-407E-A947-70E740481C1C}">
                          <a14:useLocalDpi xmlns:a14="http://schemas.microsoft.com/office/drawing/2010/main" val="0"/>
                        </a:ext>
                      </a:extLst>
                    </a:blip>
                    <a:srcRect l="44" r="44"/>
                    <a:stretch>
                      <a:fillRect/>
                    </a:stretch>
                  </pic:blipFill>
                  <pic:spPr bwMode="auto">
                    <a:xfrm>
                      <a:off x="0" y="0"/>
                      <a:ext cx="2715022" cy="2896024"/>
                    </a:xfrm>
                    <a:prstGeom prst="rect">
                      <a:avLst/>
                    </a:prstGeom>
                    <a:noFill/>
                    <a:ln>
                      <a:noFill/>
                    </a:ln>
                    <a:extLst>
                      <a:ext uri="{53640926-AAD7-44D8-BBD7-CCE9431645EC}">
                        <a14:shadowObscured xmlns:a14="http://schemas.microsoft.com/office/drawing/2010/main"/>
                      </a:ext>
                    </a:extLst>
                  </pic:spPr>
                </pic:pic>
              </a:graphicData>
            </a:graphic>
          </wp:inline>
        </w:drawing>
      </w:r>
    </w:p>
    <w:p w14:paraId="3583B671" w14:textId="77777777" w:rsidR="0094366E" w:rsidRPr="008F2E3A" w:rsidRDefault="0094366E" w:rsidP="0094366E">
      <w:pPr>
        <w:spacing w:after="100"/>
        <w:jc w:val="both"/>
        <w:rPr>
          <w:rFonts w:ascii="Arial" w:hAnsi="Arial"/>
          <w:lang w:val="es-ES"/>
        </w:rPr>
      </w:pPr>
      <w:r w:rsidRPr="008F2E3A">
        <w:rPr>
          <w:rFonts w:ascii="Arial" w:hAnsi="Arial"/>
          <w:lang w:val="es-ES"/>
        </w:rPr>
        <w:t>La sabiduría de la madre naturaleza es tan inmensa como su diversidad, los elementales o genios se especializan en departamentos o áreas de conocimiento trascendental determinadas. La especialidad de los elementales de la mentha piperita es todo el proceso biológico de la concepción fetal, las jerarquías de esta maravillosa planta dirigen científicamente y de acuerdo a la gran justicia divina, los procesos biológicos de la reproducción de la raza, para lo cual se ocupan de los archivos akáshicos de la naturaleza, es decir, de las memorias de la naturaleza. Se encargan de conducir sabiamente el espermatozoide masculino por el estrecho camino oscuro de la trompa de Falopio.</w:t>
      </w:r>
    </w:p>
    <w:p w14:paraId="18FAECA9" w14:textId="77777777" w:rsidR="009E5012" w:rsidRDefault="0094366E" w:rsidP="0094366E">
      <w:pPr>
        <w:spacing w:after="100"/>
        <w:jc w:val="both"/>
        <w:rPr>
          <w:rFonts w:ascii="Arial" w:hAnsi="Arial"/>
          <w:lang w:val="es-ES"/>
        </w:rPr>
      </w:pPr>
      <w:r w:rsidRPr="008F2E3A">
        <w:rPr>
          <w:rFonts w:ascii="Arial" w:hAnsi="Arial"/>
          <w:lang w:val="es-ES"/>
        </w:rPr>
        <w:t xml:space="preserve">En algún momento del pasado, hace mucho tiempo, los átomos del ser humano pertenecieron al reino vegetal y adquirieron consciencia de la naturaleza, por ello ahora, a través de la oración y de la meditación, es </w:t>
      </w:r>
      <w:r w:rsidRPr="008F2E3A">
        <w:rPr>
          <w:rFonts w:ascii="Arial" w:hAnsi="Arial"/>
          <w:lang w:val="es-ES"/>
        </w:rPr>
        <w:t>posible evocar las fuerzas divinas y elementales de la yerbabuena de menta para abrir los archivos y sellos que contienen las memorias de la vida.</w:t>
      </w:r>
    </w:p>
    <w:p w14:paraId="6D55E08A" w14:textId="77777777" w:rsidR="0094366E" w:rsidRPr="008F2E3A" w:rsidRDefault="0094366E" w:rsidP="0094366E">
      <w:pPr>
        <w:spacing w:after="100"/>
        <w:jc w:val="both"/>
        <w:rPr>
          <w:rFonts w:ascii="Arial" w:hAnsi="Arial"/>
          <w:lang w:val="es-ES"/>
        </w:rPr>
      </w:pPr>
      <w:r w:rsidRPr="008F2E3A">
        <w:rPr>
          <w:rFonts w:ascii="Arial" w:hAnsi="Arial"/>
          <w:lang w:val="es-ES"/>
        </w:rPr>
        <w:t xml:space="preserve">El maestro Samael nos entrega los mantrams que permiten activar la memoria con la ayuda del elemental de la menta, para recordar los sucesos de esta vida y de pasadas encarnaciones, tomando en cuenta que en la cabeza del espermatozoo fecundante se halla el átomo simiente con toda la información de las vidas anteriores. </w:t>
      </w:r>
    </w:p>
    <w:p w14:paraId="12940379" w14:textId="77777777" w:rsidR="0094366E" w:rsidRPr="008F2E3A" w:rsidRDefault="0094366E" w:rsidP="0094366E">
      <w:pPr>
        <w:spacing w:after="100"/>
        <w:jc w:val="both"/>
        <w:rPr>
          <w:rFonts w:ascii="Arial" w:hAnsi="Arial"/>
          <w:lang w:val="es-ES"/>
        </w:rPr>
      </w:pPr>
      <w:r w:rsidRPr="008F2E3A">
        <w:rPr>
          <w:rFonts w:ascii="Arial" w:hAnsi="Arial"/>
          <w:lang w:val="es-ES"/>
        </w:rPr>
        <w:t xml:space="preserve">Así, la magia elemental de la menta consiste en invocar al propio intercesor elemental en el nombre del Cristo y de la madre divina, de acuerdo a la gran ley, para que llame al elemental de la yerbabuena de menta y este, a su vez, active esa facultad de la memoria perdida con los mantrams RAOM - GAOM para recordar lo acontecido en esta vida y sus procesos psicológicos, los sueños e inclusive las vidas anteriores a esta. </w:t>
      </w:r>
    </w:p>
    <w:p w14:paraId="5355FDD1" w14:textId="77777777" w:rsidR="0094366E" w:rsidRPr="008F2E3A" w:rsidRDefault="0094366E" w:rsidP="0094366E">
      <w:pPr>
        <w:spacing w:after="100"/>
        <w:jc w:val="both"/>
        <w:rPr>
          <w:rFonts w:ascii="Arial" w:hAnsi="Arial"/>
          <w:lang w:val="es-ES"/>
        </w:rPr>
      </w:pPr>
      <w:r w:rsidRPr="008F2E3A">
        <w:rPr>
          <w:rFonts w:ascii="Arial" w:hAnsi="Arial"/>
          <w:lang w:val="es-ES"/>
        </w:rPr>
        <w:t xml:space="preserve">Los genios de este departamento vegetal también pueden conducir a la consciencia de las tinieblas a la luz o de la oscuridad mental a la iluminación, Ciertamente lo aquí expuesto no es simplemente teoría intelectual, sino la clave práctica para experimentar lo que para muchas personas es mito o creencia. </w:t>
      </w:r>
    </w:p>
    <w:p w14:paraId="24F711FF" w14:textId="77777777" w:rsidR="0094366E" w:rsidRPr="008F2E3A" w:rsidRDefault="0094366E" w:rsidP="0094366E">
      <w:pPr>
        <w:spacing w:after="100"/>
        <w:ind w:firstLine="709"/>
        <w:jc w:val="both"/>
        <w:rPr>
          <w:rFonts w:ascii="Arial" w:hAnsi="Arial"/>
          <w:lang w:val="es-ES"/>
        </w:rPr>
      </w:pPr>
    </w:p>
    <w:p w14:paraId="357A19A9" w14:textId="77777777" w:rsidR="0094366E" w:rsidRPr="008F2E3A" w:rsidRDefault="0094366E" w:rsidP="0094366E">
      <w:pPr>
        <w:spacing w:after="100"/>
        <w:ind w:firstLine="709"/>
        <w:jc w:val="both"/>
        <w:rPr>
          <w:rFonts w:ascii="Arial" w:hAnsi="Arial"/>
          <w:lang w:val="es-ES"/>
        </w:rPr>
      </w:pPr>
      <w:r w:rsidRPr="008F2E3A">
        <w:rPr>
          <w:rFonts w:ascii="Arial" w:hAnsi="Arial"/>
          <w:lang w:val="es-ES"/>
        </w:rPr>
        <w:t>Susana Margarita Rodríguez Licea</w:t>
      </w:r>
    </w:p>
    <w:p w14:paraId="283740D0" w14:textId="77777777" w:rsidR="0094366E" w:rsidRDefault="0094366E">
      <w:pPr>
        <w:rPr>
          <w:rStyle w:val="nfasissutil"/>
          <w:i w:val="0"/>
        </w:rPr>
      </w:pPr>
    </w:p>
    <w:p w14:paraId="6ABE2BEC" w14:textId="77777777" w:rsidR="009E5012" w:rsidRPr="00E55A65" w:rsidRDefault="009E5012">
      <w:pPr>
        <w:rPr>
          <w:rStyle w:val="nfasissutil"/>
        </w:rPr>
      </w:pPr>
      <w:r w:rsidRPr="00E55A65">
        <w:rPr>
          <w:rStyle w:val="nfasissutil"/>
        </w:rPr>
        <w:t>Ceres y Pan, Peter Paul Rubens, 1620</w:t>
      </w:r>
    </w:p>
    <w:p w14:paraId="1CA7FE10" w14:textId="77777777" w:rsidR="00E55A65" w:rsidRPr="00E55A65" w:rsidRDefault="00E55A65">
      <w:pPr>
        <w:rPr>
          <w:rStyle w:val="nfasissutil"/>
        </w:rPr>
      </w:pPr>
      <w:r w:rsidRPr="00E55A65">
        <w:rPr>
          <w:rStyle w:val="nfasissutil"/>
        </w:rPr>
        <w:t>Verano, Alexander Francois Desportes, 1700</w:t>
      </w:r>
    </w:p>
    <w:p w14:paraId="73CA72EB" w14:textId="77777777" w:rsidR="00E55A65" w:rsidRDefault="00E55A65">
      <w:pPr>
        <w:rPr>
          <w:rStyle w:val="nfasissutil"/>
          <w:i w:val="0"/>
        </w:rPr>
      </w:pPr>
      <w:r>
        <w:rPr>
          <w:rStyle w:val="nfasissutil"/>
          <w:i w:val="0"/>
        </w:rPr>
        <w:br w:type="page"/>
      </w:r>
    </w:p>
    <w:p w14:paraId="38A789AC" w14:textId="77777777" w:rsidR="00F34CB2" w:rsidRDefault="00F34CB2" w:rsidP="00F34CB2">
      <w:pPr>
        <w:pStyle w:val="Ttulo2"/>
        <w:rPr>
          <w:b/>
          <w:color w:val="D6BBED" w:themeColor="accent2" w:themeTint="66"/>
          <w:sz w:val="44"/>
          <w:szCs w:val="44"/>
          <w14:textOutline w14:w="11112" w14:cap="flat" w14:cmpd="sng" w14:algn="ctr">
            <w14:solidFill>
              <w14:schemeClr w14:val="accent2"/>
            </w14:solidFill>
            <w14:prstDash w14:val="solid"/>
            <w14:round/>
          </w14:textOutline>
        </w:rPr>
      </w:pPr>
      <w:r w:rsidRPr="00F34CB2">
        <w:rPr>
          <w:b/>
          <w:color w:val="D6BBED" w:themeColor="accent2" w:themeTint="66"/>
          <w:sz w:val="44"/>
          <w:szCs w:val="44"/>
          <w14:textOutline w14:w="11112" w14:cap="flat" w14:cmpd="sng" w14:algn="ctr">
            <w14:solidFill>
              <w14:schemeClr w14:val="accent2"/>
            </w14:solidFill>
            <w14:prstDash w14:val="solid"/>
            <w14:round/>
          </w14:textOutline>
        </w:rPr>
        <w:lastRenderedPageBreak/>
        <w:t>DEPARTAMENTO ELEMENTAL DE LOS NARANJOS.</w:t>
      </w:r>
    </w:p>
    <w:p w14:paraId="0E595F55" w14:textId="77777777" w:rsidR="00F34CB2" w:rsidRPr="00F34CB2" w:rsidRDefault="00F34CB2" w:rsidP="00F34CB2"/>
    <w:p w14:paraId="15AAFD2C" w14:textId="77777777" w:rsidR="00F34CB2" w:rsidRPr="00F34CB2" w:rsidRDefault="00F34CB2" w:rsidP="00F34CB2">
      <w:pPr>
        <w:jc w:val="both"/>
        <w:rPr>
          <w:rFonts w:ascii="Arial" w:hAnsi="Arial" w:cs="Arial"/>
        </w:rPr>
      </w:pPr>
      <w:r w:rsidRPr="00F34CB2">
        <w:rPr>
          <w:rFonts w:ascii="Arial" w:hAnsi="Arial" w:cs="Arial"/>
        </w:rPr>
        <w:t>¡Hola amigos! Vamos a continuar con el tema de la Elemento terapia.  En esta ocasión vamos a hablar del Departamento Elemental de los Naranjos.</w:t>
      </w:r>
    </w:p>
    <w:p w14:paraId="5BBF4ACA" w14:textId="77777777" w:rsidR="00F34CB2" w:rsidRPr="00F34CB2" w:rsidRDefault="00F34CB2" w:rsidP="00F34CB2">
      <w:pPr>
        <w:jc w:val="both"/>
        <w:rPr>
          <w:rFonts w:ascii="Arial" w:hAnsi="Arial" w:cs="Arial"/>
        </w:rPr>
      </w:pPr>
      <w:r w:rsidRPr="00F34CB2">
        <w:rPr>
          <w:rFonts w:ascii="Arial" w:hAnsi="Arial" w:cs="Arial"/>
          <w:noProof/>
          <w:lang w:eastAsia="es-MX"/>
        </w:rPr>
        <w:drawing>
          <wp:anchor distT="0" distB="0" distL="114300" distR="114300" simplePos="0" relativeHeight="251688960" behindDoc="0" locked="0" layoutInCell="1" allowOverlap="1" wp14:anchorId="1BA03860" wp14:editId="66ADE509">
            <wp:simplePos x="0" y="0"/>
            <wp:positionH relativeFrom="margin">
              <wp:align>center</wp:align>
            </wp:positionH>
            <wp:positionV relativeFrom="margin">
              <wp:posOffset>2647785</wp:posOffset>
            </wp:positionV>
            <wp:extent cx="2515235" cy="3092450"/>
            <wp:effectExtent l="0" t="0" r="0" b="0"/>
            <wp:wrapSquare wrapText="bothSides"/>
            <wp:docPr id="16385949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94949" name="Imagen 2"/>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2515235" cy="3092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34CB2">
        <w:rPr>
          <w:rFonts w:ascii="Arial" w:hAnsi="Arial" w:cs="Arial"/>
        </w:rPr>
        <w:t>El Naranjo es un árbol de tamaño mediano, de tres a cinco metros, algunos llegan a alcanzar hasta 13 metros de altura cuando mucho, tiene una copa redondeada y sus ramas son de tamaño regular. Tiene un solo tronco, derecho y cilíndrico, verdoso primero y con el tiempo se pone gris. Las ramas aparecen a un metro del suelo, poco más o menos. Se puede plantar en una maceta. Se da en climas cálidos, no soporta las heladas.</w:t>
      </w:r>
    </w:p>
    <w:p w14:paraId="54A4FE00" w14:textId="77777777" w:rsidR="00F34CB2" w:rsidRPr="00F34CB2" w:rsidRDefault="00F34CB2" w:rsidP="00F34CB2">
      <w:pPr>
        <w:jc w:val="both"/>
        <w:rPr>
          <w:rFonts w:ascii="Arial" w:hAnsi="Arial" w:cs="Arial"/>
        </w:rPr>
      </w:pPr>
      <w:r w:rsidRPr="00F34CB2">
        <w:rPr>
          <w:rFonts w:ascii="Arial" w:hAnsi="Arial" w:cs="Arial"/>
        </w:rPr>
        <w:t>Su nombre oficial es Citrus aurantium y pertenece a las especies de los cítricos.</w:t>
      </w:r>
    </w:p>
    <w:p w14:paraId="58B11EF0" w14:textId="77777777" w:rsidR="00F34CB2" w:rsidRPr="00F34CB2" w:rsidRDefault="00F34CB2" w:rsidP="00F34CB2">
      <w:pPr>
        <w:jc w:val="both"/>
        <w:rPr>
          <w:rFonts w:ascii="Arial" w:hAnsi="Arial" w:cs="Arial"/>
        </w:rPr>
      </w:pPr>
      <w:r w:rsidRPr="00F34CB2">
        <w:rPr>
          <w:rFonts w:ascii="Arial" w:hAnsi="Arial" w:cs="Arial"/>
        </w:rPr>
        <w:t>Ahora vamos a hablar de la magia elemental del Naranjo. Las jerarquías que gobiernan este Departamento tienen que ver con los movimientos económicos del planeta, de un país y de todo ser humano.</w:t>
      </w:r>
    </w:p>
    <w:p w14:paraId="1DFCCE55" w14:textId="77777777" w:rsidR="00F34CB2" w:rsidRPr="00F34CB2" w:rsidRDefault="00F34CB2" w:rsidP="00F34CB2">
      <w:pPr>
        <w:jc w:val="both"/>
        <w:rPr>
          <w:rFonts w:ascii="Arial" w:hAnsi="Arial" w:cs="Arial"/>
        </w:rPr>
      </w:pPr>
      <w:r w:rsidRPr="00F34CB2">
        <w:rPr>
          <w:rFonts w:ascii="Arial" w:hAnsi="Arial" w:cs="Arial"/>
        </w:rPr>
        <w:t xml:space="preserve">Hemos de saber que todos los problemas que se den en el mundo se resuelven con la fuerza del amor, que es muy poderosa y con la ayuda de la magia elemental de los granados. Y los desacuerdos familiares, por negocios, con abogados también se </w:t>
      </w:r>
      <w:r w:rsidRPr="00F34CB2">
        <w:rPr>
          <w:rFonts w:ascii="Arial" w:hAnsi="Arial" w:cs="Arial"/>
        </w:rPr>
        <w:t xml:space="preserve">solucionan con la fuerza del amor, que es la fuerza elemental de los granados. </w:t>
      </w:r>
    </w:p>
    <w:p w14:paraId="06845100" w14:textId="77777777" w:rsidR="00F34CB2" w:rsidRPr="00F34CB2" w:rsidRDefault="00F34CB2" w:rsidP="00F34CB2">
      <w:pPr>
        <w:jc w:val="both"/>
        <w:rPr>
          <w:rFonts w:ascii="Arial" w:hAnsi="Arial" w:cs="Arial"/>
        </w:rPr>
      </w:pPr>
      <w:r w:rsidRPr="00F34CB2">
        <w:rPr>
          <w:rFonts w:ascii="Arial" w:hAnsi="Arial" w:cs="Arial"/>
        </w:rPr>
        <w:t xml:space="preserve">Los odios hacia las personas, egoísmos hacia nuestra pareja, hijos, amigos, etc. desaparecen con el amor, que es la magia elemental del granado. </w:t>
      </w:r>
    </w:p>
    <w:p w14:paraId="1D24105E" w14:textId="77777777" w:rsidR="00F34CB2" w:rsidRPr="00F34CB2" w:rsidRDefault="00F34CB2" w:rsidP="00F34CB2">
      <w:pPr>
        <w:jc w:val="both"/>
        <w:rPr>
          <w:rFonts w:ascii="Arial" w:hAnsi="Arial" w:cs="Arial"/>
        </w:rPr>
      </w:pPr>
      <w:r w:rsidRPr="00F34CB2">
        <w:rPr>
          <w:rFonts w:ascii="Arial" w:hAnsi="Arial" w:cs="Arial"/>
        </w:rPr>
        <w:t>Cuando nosotros estemos sometidos a pruebas con los elementales del naranjo, podemos salir victoriosos con la magia del granado.</w:t>
      </w:r>
    </w:p>
    <w:p w14:paraId="0B94B5CD" w14:textId="77777777" w:rsidR="00F34CB2" w:rsidRPr="00F34CB2" w:rsidRDefault="00F34CB2" w:rsidP="00F34CB2">
      <w:pPr>
        <w:jc w:val="both"/>
        <w:rPr>
          <w:rFonts w:ascii="Arial" w:hAnsi="Arial" w:cs="Arial"/>
        </w:rPr>
      </w:pPr>
      <w:r w:rsidRPr="00F34CB2">
        <w:rPr>
          <w:rFonts w:ascii="Arial" w:hAnsi="Arial" w:cs="Arial"/>
        </w:rPr>
        <w:t>Los naranjos se hayan relacionados con la moneda, y los naranjos nos aplican el karma de acuerdo con nuestras acciones con la economía ya sea familiar, de trabajo, o mundial.</w:t>
      </w:r>
    </w:p>
    <w:p w14:paraId="630F302B" w14:textId="77777777" w:rsidR="00F34CB2" w:rsidRPr="00F34CB2" w:rsidRDefault="00F34CB2" w:rsidP="00F34CB2">
      <w:pPr>
        <w:jc w:val="both"/>
        <w:rPr>
          <w:rFonts w:ascii="Arial" w:hAnsi="Arial" w:cs="Arial"/>
        </w:rPr>
      </w:pPr>
      <w:r w:rsidRPr="00F34CB2">
        <w:rPr>
          <w:rFonts w:ascii="Arial" w:hAnsi="Arial" w:cs="Arial"/>
        </w:rPr>
        <w:t xml:space="preserve">Como lo sabemos el dinero causa conflictos de mucha especie y los naranjos están encargados de la economía de toda la Humanidad. </w:t>
      </w:r>
    </w:p>
    <w:p w14:paraId="58B7D263" w14:textId="77777777" w:rsidR="00F34CB2" w:rsidRPr="00F34CB2" w:rsidRDefault="00F34CB2" w:rsidP="00F34CB2">
      <w:pPr>
        <w:jc w:val="both"/>
        <w:rPr>
          <w:rFonts w:ascii="Arial" w:hAnsi="Arial" w:cs="Arial"/>
        </w:rPr>
      </w:pPr>
      <w:r w:rsidRPr="00F34CB2">
        <w:rPr>
          <w:rFonts w:ascii="Arial" w:hAnsi="Arial" w:cs="Arial"/>
        </w:rPr>
        <w:t>Los elementales de los naranjos están gobernados o regidos por los Devas, Genios, Ángeles o Maestros y distribuyen la simiente de todo lo que existe. Y también gobiernan a la semilla humana y la de los animales.</w:t>
      </w:r>
    </w:p>
    <w:p w14:paraId="1F0F07F8" w14:textId="77777777" w:rsidR="00F34CB2" w:rsidRPr="00F34CB2" w:rsidRDefault="00F34CB2" w:rsidP="00F34CB2">
      <w:pPr>
        <w:rPr>
          <w:rFonts w:ascii="Arial" w:hAnsi="Arial" w:cs="Arial"/>
        </w:rPr>
      </w:pPr>
      <w:r w:rsidRPr="00F34CB2">
        <w:rPr>
          <w:rFonts w:ascii="Arial" w:hAnsi="Arial" w:cs="Arial"/>
        </w:rPr>
        <w:t xml:space="preserve">Las jerarquías que gobiernan a los elementales del naranjo tienen el poder de distribuir la economía del mundo.  Pero todo es de acuerdo con las Leyes del Karma. </w:t>
      </w:r>
    </w:p>
    <w:p w14:paraId="1EB16D11" w14:textId="77777777" w:rsidR="00F34CB2" w:rsidRPr="00F34CB2" w:rsidRDefault="00F34CB2" w:rsidP="00F34CB2">
      <w:pPr>
        <w:rPr>
          <w:rFonts w:ascii="Arial" w:hAnsi="Arial" w:cs="Arial"/>
        </w:rPr>
      </w:pPr>
      <w:r w:rsidRPr="00F34CB2">
        <w:rPr>
          <w:rFonts w:ascii="Arial" w:hAnsi="Arial" w:cs="Arial"/>
        </w:rPr>
        <w:t xml:space="preserve">Cuando no existía el dinero, los Devas gobernaban la economía mundial y cuando éste deje de existir en un futuro, ellos seguirán distribuyendo la economía mundial pero siempre de acuerdo con la Ley del Karma. </w:t>
      </w:r>
    </w:p>
    <w:p w14:paraId="17B1F2F4" w14:textId="77777777" w:rsidR="00F34CB2" w:rsidRPr="00F34CB2" w:rsidRDefault="00F34CB2" w:rsidP="00F34CB2">
      <w:pPr>
        <w:jc w:val="both"/>
        <w:rPr>
          <w:rFonts w:ascii="Arial" w:hAnsi="Arial" w:cs="Arial"/>
        </w:rPr>
      </w:pPr>
      <w:r w:rsidRPr="00F34CB2">
        <w:rPr>
          <w:rFonts w:ascii="Arial" w:hAnsi="Arial" w:cs="Arial"/>
          <w:noProof/>
          <w:lang w:eastAsia="es-MX"/>
        </w:rPr>
        <w:lastRenderedPageBreak/>
        <w:drawing>
          <wp:anchor distT="0" distB="0" distL="114300" distR="114300" simplePos="0" relativeHeight="251689984" behindDoc="0" locked="0" layoutInCell="1" allowOverlap="1" wp14:anchorId="3E0B2554" wp14:editId="1C68BB41">
            <wp:simplePos x="0" y="0"/>
            <wp:positionH relativeFrom="margin">
              <wp:posOffset>3333750</wp:posOffset>
            </wp:positionH>
            <wp:positionV relativeFrom="margin">
              <wp:posOffset>436880</wp:posOffset>
            </wp:positionV>
            <wp:extent cx="2569845" cy="1571625"/>
            <wp:effectExtent l="0" t="0" r="1905" b="9525"/>
            <wp:wrapSquare wrapText="bothSides"/>
            <wp:docPr id="18731871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187194" name="Imagen 1"/>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569845" cy="1571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34CB2">
        <w:rPr>
          <w:rFonts w:ascii="Arial" w:hAnsi="Arial" w:cs="Arial"/>
        </w:rPr>
        <w:t xml:space="preserve">En todas las épocas de la Humanidad, el dinero ha servido de instrumento kármico para premiar a quien se lo merece y castigar a los que han cometido muchos errores. </w:t>
      </w:r>
    </w:p>
    <w:p w14:paraId="20C242F3" w14:textId="77777777" w:rsidR="00F34CB2" w:rsidRPr="00F34CB2" w:rsidRDefault="00F34CB2" w:rsidP="00F34CB2">
      <w:pPr>
        <w:jc w:val="both"/>
        <w:rPr>
          <w:rFonts w:ascii="Arial" w:hAnsi="Arial" w:cs="Arial"/>
        </w:rPr>
      </w:pPr>
      <w:r w:rsidRPr="00F34CB2">
        <w:rPr>
          <w:rFonts w:ascii="Arial" w:hAnsi="Arial" w:cs="Arial"/>
        </w:rPr>
        <w:t>En el Departamento de los Naranjos, vemos a niños elementales que se visten con túnicas de varios colores.  El Ángel que gobierna a los naranjos, les enseñan con sus libros sagrados que estos elementales deberán estudiar para adquirir la Sabiduría de su reino.</w:t>
      </w:r>
    </w:p>
    <w:p w14:paraId="578F229E" w14:textId="77777777" w:rsidR="00F34CB2" w:rsidRPr="00F34CB2" w:rsidRDefault="00F34CB2" w:rsidP="00F34CB2">
      <w:pPr>
        <w:jc w:val="both"/>
        <w:rPr>
          <w:rFonts w:ascii="Arial" w:hAnsi="Arial" w:cs="Arial"/>
        </w:rPr>
      </w:pPr>
      <w:r w:rsidRPr="00F34CB2">
        <w:rPr>
          <w:rFonts w:ascii="Arial" w:hAnsi="Arial" w:cs="Arial"/>
        </w:rPr>
        <w:t>Cuando nosotros tengamos algún problema económico podemos acudir a estos elementales para que nos ayuden, pero todo es de acuerdo a la Ley Divina y si no obtenemos respuesta favorable a nuestra petición, debemos de respetarla, ya que los Ángeles o Devas no pueden violar las Leyes.</w:t>
      </w:r>
    </w:p>
    <w:p w14:paraId="292FE609" w14:textId="77777777" w:rsidR="00F34CB2" w:rsidRPr="00F34CB2" w:rsidRDefault="00F34CB2" w:rsidP="00F34CB2">
      <w:pPr>
        <w:jc w:val="both"/>
        <w:rPr>
          <w:rFonts w:ascii="Arial" w:hAnsi="Arial" w:cs="Arial"/>
        </w:rPr>
      </w:pPr>
      <w:r w:rsidRPr="00F34CB2">
        <w:rPr>
          <w:rFonts w:ascii="Arial" w:hAnsi="Arial" w:cs="Arial"/>
        </w:rPr>
        <w:t>Cuando vayamos a trabajar con este elemental del Departamento de los naranjos, utilizaremos el mantram A KUMO.</w:t>
      </w:r>
    </w:p>
    <w:p w14:paraId="2D98AA8E" w14:textId="77777777" w:rsidR="00F34CB2" w:rsidRPr="00F34CB2" w:rsidRDefault="00F34CB2" w:rsidP="00F34CB2">
      <w:pPr>
        <w:jc w:val="both"/>
        <w:rPr>
          <w:rFonts w:ascii="Arial" w:hAnsi="Arial" w:cs="Arial"/>
        </w:rPr>
      </w:pPr>
      <w:r w:rsidRPr="00F34CB2">
        <w:rPr>
          <w:rFonts w:ascii="Arial" w:hAnsi="Arial" w:cs="Arial"/>
        </w:rPr>
        <w:t xml:space="preserve">Ahora nos disponemos a realizar el trabajo con el elemental del Naranjo. Para ello ponemos una planta del naranjo o un plato con naranjas. </w:t>
      </w:r>
    </w:p>
    <w:p w14:paraId="54D3E7C5" w14:textId="77777777" w:rsidR="00F34CB2" w:rsidRPr="00F34CB2" w:rsidRDefault="00F34CB2" w:rsidP="00F34CB2">
      <w:pPr>
        <w:jc w:val="both"/>
        <w:rPr>
          <w:rFonts w:ascii="Arial" w:hAnsi="Arial" w:cs="Arial"/>
        </w:rPr>
      </w:pPr>
      <w:r w:rsidRPr="00F34CB2">
        <w:rPr>
          <w:rFonts w:ascii="Arial" w:hAnsi="Arial" w:cs="Arial"/>
        </w:rPr>
        <w:t xml:space="preserve">Primero hacemos un círculo alrededor que nos contenga a nosotros y al naranjo, luego bendecimos la planta con mucha fe, </w:t>
      </w:r>
    </w:p>
    <w:p w14:paraId="606F56C4" w14:textId="77777777" w:rsidR="00F34CB2" w:rsidRPr="00F34CB2" w:rsidRDefault="00F34CB2" w:rsidP="00F34CB2">
      <w:pPr>
        <w:jc w:val="both"/>
        <w:rPr>
          <w:rFonts w:ascii="Arial" w:hAnsi="Arial" w:cs="Arial"/>
        </w:rPr>
      </w:pPr>
      <w:r w:rsidRPr="00F34CB2">
        <w:rPr>
          <w:rFonts w:ascii="Arial" w:hAnsi="Arial" w:cs="Arial"/>
        </w:rPr>
        <w:t xml:space="preserve">Colocamos nuestras manos en el pecho, y decimos: Padre mío, Dios mío, Señor mío, tú que eres mi Real Ser, te ruego con toda mi alma y con todo mi corazón nos invoques a nuestro Intercesor Elemental.  </w:t>
      </w:r>
    </w:p>
    <w:p w14:paraId="2A60941E" w14:textId="77777777" w:rsidR="00F34CB2" w:rsidRPr="00F34CB2" w:rsidRDefault="00F34CB2" w:rsidP="00F34CB2">
      <w:pPr>
        <w:jc w:val="both"/>
        <w:rPr>
          <w:rFonts w:ascii="Arial" w:hAnsi="Arial" w:cs="Arial"/>
        </w:rPr>
      </w:pPr>
      <w:r w:rsidRPr="00F34CB2">
        <w:rPr>
          <w:rFonts w:ascii="Arial" w:hAnsi="Arial" w:cs="Arial"/>
        </w:rPr>
        <w:t xml:space="preserve">Intercesor Elemental realizad el ritual a estos elementales del naranjo.   Ordenad y mandad a los elementales que fortalezcan nuestra simiente, nuestra energía creadora para poderla sublimar. </w:t>
      </w:r>
    </w:p>
    <w:p w14:paraId="561F007D" w14:textId="77777777" w:rsidR="00F34CB2" w:rsidRPr="00F34CB2" w:rsidRDefault="00F34CB2" w:rsidP="00F34CB2">
      <w:pPr>
        <w:jc w:val="both"/>
        <w:rPr>
          <w:rFonts w:ascii="Arial" w:hAnsi="Arial" w:cs="Arial"/>
        </w:rPr>
      </w:pPr>
      <w:r w:rsidRPr="00F34CB2">
        <w:rPr>
          <w:rFonts w:ascii="Arial" w:hAnsi="Arial" w:cs="Arial"/>
        </w:rPr>
        <w:t xml:space="preserve">Ordenar y mandad a estos elementales para que tengamos una economía estable y que no nos falte el dinero en nuestra vida.  Que </w:t>
      </w:r>
      <w:r w:rsidRPr="00F34CB2">
        <w:rPr>
          <w:rFonts w:ascii="Arial" w:hAnsi="Arial" w:cs="Arial"/>
        </w:rPr>
        <w:t xml:space="preserve">todo sea de acuerdo a la Ley y nunca a nuestra voluntad. </w:t>
      </w:r>
    </w:p>
    <w:p w14:paraId="7E62A116" w14:textId="77777777" w:rsidR="00F34CB2" w:rsidRPr="00F34CB2" w:rsidRDefault="00F34CB2" w:rsidP="00F34CB2">
      <w:pPr>
        <w:jc w:val="both"/>
        <w:rPr>
          <w:rFonts w:ascii="Arial" w:hAnsi="Arial" w:cs="Arial"/>
        </w:rPr>
      </w:pPr>
      <w:r w:rsidRPr="00F34CB2">
        <w:rPr>
          <w:rFonts w:ascii="Arial" w:hAnsi="Arial" w:cs="Arial"/>
        </w:rPr>
        <w:t>Nos imaginamos a los elementales que están trabajando intensamente y realizamos el mantram correspondiente A KUMO (3 veces)</w:t>
      </w:r>
    </w:p>
    <w:p w14:paraId="28CAB57D" w14:textId="77777777" w:rsidR="00F34CB2" w:rsidRPr="00F34CB2" w:rsidRDefault="00F34CB2" w:rsidP="00F34CB2">
      <w:pPr>
        <w:jc w:val="both"/>
        <w:rPr>
          <w:rFonts w:ascii="Arial" w:hAnsi="Arial" w:cs="Arial"/>
        </w:rPr>
      </w:pPr>
      <w:r w:rsidRPr="00F34CB2">
        <w:rPr>
          <w:rFonts w:ascii="Arial" w:hAnsi="Arial" w:cs="Arial"/>
        </w:rPr>
        <w:t>Damos gracias a nuestro Intercesor Elemental por su intervención y a nuestro Padre su ayuda.</w:t>
      </w:r>
    </w:p>
    <w:p w14:paraId="03A156DA" w14:textId="77777777" w:rsidR="00F34CB2" w:rsidRPr="00F34CB2" w:rsidRDefault="00F34CB2" w:rsidP="00F34CB2">
      <w:pPr>
        <w:jc w:val="both"/>
        <w:rPr>
          <w:rFonts w:ascii="Arial" w:hAnsi="Arial" w:cs="Arial"/>
        </w:rPr>
      </w:pPr>
      <w:r w:rsidRPr="00F34CB2">
        <w:rPr>
          <w:rFonts w:ascii="Arial" w:hAnsi="Arial" w:cs="Arial"/>
        </w:rPr>
        <w:t>Muchas gracias</w:t>
      </w:r>
    </w:p>
    <w:p w14:paraId="5F8DA5E3" w14:textId="77777777" w:rsidR="00F34CB2" w:rsidRDefault="00F34CB2" w:rsidP="00F34CB2">
      <w:pPr>
        <w:rPr>
          <w:rFonts w:ascii="Arial" w:hAnsi="Arial" w:cs="Arial"/>
          <w:i/>
          <w:iCs/>
          <w:sz w:val="24"/>
          <w:szCs w:val="24"/>
        </w:rPr>
      </w:pPr>
      <w:r w:rsidRPr="00F34CB2">
        <w:rPr>
          <w:rFonts w:ascii="Arial" w:hAnsi="Arial" w:cs="Arial"/>
          <w:i/>
          <w:iCs/>
        </w:rPr>
        <w:t xml:space="preserve">“Hay que buscar la vieja sabiduría de los hierofantes de Egipto y de Grecia entre las rocas milenarias que desafían al tiempo.”  Samael Aun Weor. </w:t>
      </w:r>
    </w:p>
    <w:p w14:paraId="5821D43F" w14:textId="77777777" w:rsidR="00F34CB2" w:rsidRPr="00F34CB2" w:rsidRDefault="00F34CB2" w:rsidP="00F34CB2">
      <w:pPr>
        <w:rPr>
          <w:rFonts w:ascii="Arial" w:hAnsi="Arial" w:cs="Arial"/>
          <w:i/>
          <w:sz w:val="24"/>
          <w:szCs w:val="24"/>
        </w:rPr>
      </w:pPr>
      <w:r w:rsidRPr="00F34CB2">
        <w:rPr>
          <w:rStyle w:val="nfasissutil"/>
          <w:rFonts w:ascii="Arial" w:hAnsi="Arial" w:cs="Arial"/>
          <w:i w:val="0"/>
        </w:rPr>
        <w:t>Elaborado por Carlos Celso Rea Zamora y María Guadalupe Inclán Castillo.</w:t>
      </w:r>
    </w:p>
    <w:p w14:paraId="24D86C79" w14:textId="77777777" w:rsidR="00F34CB2" w:rsidRDefault="00F34CB2" w:rsidP="00F34CB2">
      <w:pPr>
        <w:jc w:val="both"/>
        <w:rPr>
          <w:rFonts w:ascii="Arial" w:hAnsi="Arial" w:cs="Arial"/>
          <w:sz w:val="24"/>
          <w:szCs w:val="24"/>
        </w:rPr>
      </w:pPr>
    </w:p>
    <w:p w14:paraId="1DC633E7" w14:textId="77777777" w:rsidR="00F34CB2" w:rsidRPr="00F34CB2" w:rsidRDefault="00F34CB2" w:rsidP="00F34CB2">
      <w:pPr>
        <w:rPr>
          <w:rStyle w:val="nfasissutil"/>
        </w:rPr>
      </w:pPr>
      <w:r w:rsidRPr="00F34CB2">
        <w:rPr>
          <w:rStyle w:val="nfasissutil"/>
        </w:rPr>
        <w:t xml:space="preserve">Bibliografía:  Libro Rosa Ígnea del Mtro. Samael Aun Weor. </w:t>
      </w:r>
    </w:p>
    <w:p w14:paraId="57C1E581" w14:textId="77777777" w:rsidR="00F34CB2" w:rsidRPr="00F34CB2" w:rsidRDefault="00F34CB2" w:rsidP="00F34CB2">
      <w:pPr>
        <w:rPr>
          <w:rStyle w:val="nfasissutil"/>
        </w:rPr>
      </w:pPr>
      <w:r w:rsidRPr="00F34CB2">
        <w:rPr>
          <w:rStyle w:val="nfasissutil"/>
        </w:rPr>
        <w:t>Fotografías tomadas por Guadalupe Inclán Castillo.</w:t>
      </w:r>
    </w:p>
    <w:p w14:paraId="448E75BB" w14:textId="77777777" w:rsidR="00E55A65" w:rsidRPr="0094366E" w:rsidRDefault="00E55A65">
      <w:pPr>
        <w:rPr>
          <w:rStyle w:val="nfasissutil"/>
          <w:i w:val="0"/>
        </w:rPr>
      </w:pPr>
    </w:p>
    <w:sectPr w:rsidR="00E55A65" w:rsidRPr="0094366E" w:rsidSect="005C4240">
      <w:headerReference w:type="even" r:id="rId43"/>
      <w:headerReference w:type="default" r:id="rId44"/>
      <w:footerReference w:type="even" r:id="rId45"/>
      <w:footerReference w:type="default" r:id="rId46"/>
      <w:headerReference w:type="first" r:id="rId47"/>
      <w:footerReference w:type="first" r:id="rId48"/>
      <w:pgSz w:w="12240" w:h="15840"/>
      <w:pgMar w:top="1440" w:right="1440" w:bottom="1440" w:left="1440" w:header="708" w:footer="708" w:gutter="0"/>
      <w:pgNumType w:start="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86A91" w14:textId="77777777" w:rsidR="00563E72" w:rsidRDefault="00563E72" w:rsidP="007677CE">
      <w:pPr>
        <w:spacing w:after="0" w:line="240" w:lineRule="auto"/>
      </w:pPr>
      <w:r>
        <w:separator/>
      </w:r>
    </w:p>
  </w:endnote>
  <w:endnote w:type="continuationSeparator" w:id="0">
    <w:p w14:paraId="1376C20C" w14:textId="77777777" w:rsidR="00563E72" w:rsidRDefault="00563E72" w:rsidP="00767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07C41" w14:textId="77777777" w:rsidR="007466B6" w:rsidRDefault="007466B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B489D" w14:textId="77777777" w:rsidR="007677CE" w:rsidRDefault="007677CE">
    <w:pPr>
      <w:tabs>
        <w:tab w:val="center" w:pos="4550"/>
        <w:tab w:val="left" w:pos="5818"/>
      </w:tabs>
      <w:ind w:right="260"/>
      <w:jc w:val="right"/>
      <w:rPr>
        <w:color w:val="311730" w:themeColor="text2" w:themeShade="80"/>
        <w:sz w:val="24"/>
        <w:szCs w:val="24"/>
      </w:rPr>
    </w:pPr>
    <w:r>
      <w:rPr>
        <w:color w:val="B969B8" w:themeColor="text2" w:themeTint="99"/>
        <w:spacing w:val="60"/>
        <w:sz w:val="24"/>
        <w:szCs w:val="24"/>
        <w:lang w:val="es-ES"/>
      </w:rPr>
      <w:t>Página</w:t>
    </w:r>
    <w:r>
      <w:rPr>
        <w:color w:val="B969B8" w:themeColor="text2" w:themeTint="99"/>
        <w:sz w:val="24"/>
        <w:szCs w:val="24"/>
        <w:lang w:val="es-ES"/>
      </w:rPr>
      <w:t xml:space="preserve"> </w:t>
    </w:r>
    <w:r>
      <w:rPr>
        <w:color w:val="492249" w:themeColor="text2" w:themeShade="BF"/>
        <w:sz w:val="24"/>
        <w:szCs w:val="24"/>
      </w:rPr>
      <w:fldChar w:fldCharType="begin"/>
    </w:r>
    <w:r>
      <w:rPr>
        <w:color w:val="492249" w:themeColor="text2" w:themeShade="BF"/>
        <w:sz w:val="24"/>
        <w:szCs w:val="24"/>
      </w:rPr>
      <w:instrText>PAGE   \* MERGEFORMAT</w:instrText>
    </w:r>
    <w:r>
      <w:rPr>
        <w:color w:val="492249" w:themeColor="text2" w:themeShade="BF"/>
        <w:sz w:val="24"/>
        <w:szCs w:val="24"/>
      </w:rPr>
      <w:fldChar w:fldCharType="separate"/>
    </w:r>
    <w:r w:rsidR="003517B5" w:rsidRPr="003517B5">
      <w:rPr>
        <w:noProof/>
        <w:color w:val="492249" w:themeColor="text2" w:themeShade="BF"/>
        <w:sz w:val="24"/>
        <w:szCs w:val="24"/>
        <w:lang w:val="es-ES"/>
      </w:rPr>
      <w:t>20</w:t>
    </w:r>
    <w:r>
      <w:rPr>
        <w:color w:val="492249" w:themeColor="text2" w:themeShade="BF"/>
        <w:sz w:val="24"/>
        <w:szCs w:val="24"/>
      </w:rPr>
      <w:fldChar w:fldCharType="end"/>
    </w:r>
    <w:r>
      <w:rPr>
        <w:color w:val="492249" w:themeColor="text2" w:themeShade="BF"/>
        <w:sz w:val="24"/>
        <w:szCs w:val="24"/>
        <w:lang w:val="es-ES"/>
      </w:rPr>
      <w:t xml:space="preserve"> | </w:t>
    </w:r>
    <w:r>
      <w:rPr>
        <w:color w:val="492249" w:themeColor="text2" w:themeShade="BF"/>
        <w:sz w:val="24"/>
        <w:szCs w:val="24"/>
      </w:rPr>
      <w:fldChar w:fldCharType="begin"/>
    </w:r>
    <w:r>
      <w:rPr>
        <w:color w:val="492249" w:themeColor="text2" w:themeShade="BF"/>
        <w:sz w:val="24"/>
        <w:szCs w:val="24"/>
      </w:rPr>
      <w:instrText>NUMPAGES  \* Arabic  \* MERGEFORMAT</w:instrText>
    </w:r>
    <w:r>
      <w:rPr>
        <w:color w:val="492249" w:themeColor="text2" w:themeShade="BF"/>
        <w:sz w:val="24"/>
        <w:szCs w:val="24"/>
      </w:rPr>
      <w:fldChar w:fldCharType="separate"/>
    </w:r>
    <w:r w:rsidR="003517B5" w:rsidRPr="003517B5">
      <w:rPr>
        <w:noProof/>
        <w:color w:val="492249" w:themeColor="text2" w:themeShade="BF"/>
        <w:sz w:val="24"/>
        <w:szCs w:val="24"/>
        <w:lang w:val="es-ES"/>
      </w:rPr>
      <w:t>36</w:t>
    </w:r>
    <w:r>
      <w:rPr>
        <w:color w:val="492249" w:themeColor="text2" w:themeShade="BF"/>
        <w:sz w:val="24"/>
        <w:szCs w:val="24"/>
      </w:rPr>
      <w:fldChar w:fldCharType="end"/>
    </w:r>
  </w:p>
  <w:p w14:paraId="4C7D8F18" w14:textId="77777777" w:rsidR="007677CE" w:rsidRDefault="007677C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90133" w14:textId="77777777" w:rsidR="007466B6" w:rsidRDefault="007466B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C2650" w14:textId="77777777" w:rsidR="00563E72" w:rsidRDefault="00563E72" w:rsidP="007677CE">
      <w:pPr>
        <w:spacing w:after="0" w:line="240" w:lineRule="auto"/>
      </w:pPr>
      <w:r>
        <w:separator/>
      </w:r>
    </w:p>
  </w:footnote>
  <w:footnote w:type="continuationSeparator" w:id="0">
    <w:p w14:paraId="5C365BC2" w14:textId="77777777" w:rsidR="00563E72" w:rsidRDefault="00563E72" w:rsidP="007677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B1358" w14:textId="77777777" w:rsidR="007466B6" w:rsidRDefault="007466B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E9C4A" w14:textId="77777777" w:rsidR="007677CE" w:rsidRDefault="00B91186">
    <w:pPr>
      <w:pStyle w:val="Encabezado"/>
    </w:pPr>
    <w:r w:rsidRPr="00B91186">
      <w:rPr>
        <w:rFonts w:ascii="Arial Black" w:hAnsi="Arial Black"/>
        <w:b/>
        <w:noProof/>
        <w:color w:val="D6BBED" w:themeColor="accent2" w:themeTint="66"/>
        <w:lang w:eastAsia="es-MX"/>
        <w14:textOutline w14:w="11112" w14:cap="flat" w14:cmpd="sng" w14:algn="ctr">
          <w14:solidFill>
            <w14:schemeClr w14:val="accent2"/>
          </w14:solidFill>
          <w14:prstDash w14:val="solid"/>
          <w14:round/>
        </w14:textOutline>
      </w:rPr>
      <w:drawing>
        <wp:anchor distT="0" distB="0" distL="114300" distR="114300" simplePos="0" relativeHeight="251659264" behindDoc="1" locked="0" layoutInCell="1" allowOverlap="1" wp14:anchorId="1A927583" wp14:editId="7FB2EA38">
          <wp:simplePos x="0" y="0"/>
          <wp:positionH relativeFrom="leftMargin">
            <wp:align>right</wp:align>
          </wp:positionH>
          <wp:positionV relativeFrom="paragraph">
            <wp:posOffset>-79835</wp:posOffset>
          </wp:positionV>
          <wp:extent cx="334645" cy="337185"/>
          <wp:effectExtent l="0" t="0" r="8255" b="5715"/>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334645" cy="337185"/>
                  </a:xfrm>
                  <a:prstGeom prst="rect">
                    <a:avLst/>
                  </a:prstGeom>
                  <a:noFill/>
                </pic:spPr>
              </pic:pic>
            </a:graphicData>
          </a:graphic>
          <wp14:sizeRelH relativeFrom="page">
            <wp14:pctWidth>0</wp14:pctWidth>
          </wp14:sizeRelH>
          <wp14:sizeRelV relativeFrom="page">
            <wp14:pctHeight>0</wp14:pctHeight>
          </wp14:sizeRelV>
        </wp:anchor>
      </w:drawing>
    </w:r>
    <w:r w:rsidRPr="00B91186">
      <w:rPr>
        <w:b/>
        <w:color w:val="D6BBED" w:themeColor="accent2" w:themeTint="66"/>
        <w14:textOutline w14:w="11112" w14:cap="flat" w14:cmpd="sng" w14:algn="ctr">
          <w14:solidFill>
            <w14:schemeClr w14:val="accent2"/>
          </w14:solidFill>
          <w14:prstDash w14:val="solid"/>
          <w14:round/>
        </w14:textOutline>
      </w:rPr>
      <w:t xml:space="preserve">Instituto Cultural Quetzalcóatl                                                  </w:t>
    </w:r>
    <w:r w:rsidRPr="00B91186">
      <w:rPr>
        <w:b/>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La sabiduría del Ser 104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6B9AC" w14:textId="77777777" w:rsidR="007466B6" w:rsidRDefault="007466B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146304"/>
    <w:multiLevelType w:val="hybridMultilevel"/>
    <w:tmpl w:val="BF1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C6604C"/>
    <w:multiLevelType w:val="hybridMultilevel"/>
    <w:tmpl w:val="2690DAFA"/>
    <w:lvl w:ilvl="0" w:tplc="080A0009">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 w15:restartNumberingAfterBreak="0">
    <w:nsid w:val="180E78E0"/>
    <w:multiLevelType w:val="hybridMultilevel"/>
    <w:tmpl w:val="A614DD8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2AA07957"/>
    <w:multiLevelType w:val="hybridMultilevel"/>
    <w:tmpl w:val="2BA26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7B297F"/>
    <w:multiLevelType w:val="hybridMultilevel"/>
    <w:tmpl w:val="9A60E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5A91972"/>
    <w:multiLevelType w:val="hybridMultilevel"/>
    <w:tmpl w:val="822C6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8B1538"/>
    <w:multiLevelType w:val="hybridMultilevel"/>
    <w:tmpl w:val="BDD40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3"/>
  </w:num>
  <w:num w:numId="4">
    <w:abstractNumId w:val="0"/>
  </w:num>
  <w:num w:numId="5">
    <w:abstractNumId w:val="5"/>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63A7"/>
    <w:rsid w:val="00056CD0"/>
    <w:rsid w:val="000874BA"/>
    <w:rsid w:val="00093863"/>
    <w:rsid w:val="000B092C"/>
    <w:rsid w:val="001763A7"/>
    <w:rsid w:val="0017675D"/>
    <w:rsid w:val="001B15D7"/>
    <w:rsid w:val="001E35F9"/>
    <w:rsid w:val="001E46B8"/>
    <w:rsid w:val="002260A3"/>
    <w:rsid w:val="00236307"/>
    <w:rsid w:val="00253A2A"/>
    <w:rsid w:val="0028235A"/>
    <w:rsid w:val="002A19F6"/>
    <w:rsid w:val="0032471F"/>
    <w:rsid w:val="00336E63"/>
    <w:rsid w:val="003517B5"/>
    <w:rsid w:val="00396D02"/>
    <w:rsid w:val="003A6ECA"/>
    <w:rsid w:val="003D6899"/>
    <w:rsid w:val="00411B1C"/>
    <w:rsid w:val="00415232"/>
    <w:rsid w:val="00455A1A"/>
    <w:rsid w:val="00470F30"/>
    <w:rsid w:val="004D239F"/>
    <w:rsid w:val="004D3691"/>
    <w:rsid w:val="00507851"/>
    <w:rsid w:val="00531E0D"/>
    <w:rsid w:val="00563E72"/>
    <w:rsid w:val="005709BF"/>
    <w:rsid w:val="005A1522"/>
    <w:rsid w:val="005C4240"/>
    <w:rsid w:val="0063141F"/>
    <w:rsid w:val="00671D25"/>
    <w:rsid w:val="00680671"/>
    <w:rsid w:val="007466B6"/>
    <w:rsid w:val="007677CE"/>
    <w:rsid w:val="00767CC7"/>
    <w:rsid w:val="00790E85"/>
    <w:rsid w:val="008B3AAF"/>
    <w:rsid w:val="008D20F7"/>
    <w:rsid w:val="00941E61"/>
    <w:rsid w:val="0094366E"/>
    <w:rsid w:val="009634B5"/>
    <w:rsid w:val="00973820"/>
    <w:rsid w:val="0098624B"/>
    <w:rsid w:val="009D6E62"/>
    <w:rsid w:val="009E5012"/>
    <w:rsid w:val="00A00926"/>
    <w:rsid w:val="00A12237"/>
    <w:rsid w:val="00A544D2"/>
    <w:rsid w:val="00A54B2A"/>
    <w:rsid w:val="00A83785"/>
    <w:rsid w:val="00B91186"/>
    <w:rsid w:val="00BF3FF3"/>
    <w:rsid w:val="00BF5543"/>
    <w:rsid w:val="00C06FAA"/>
    <w:rsid w:val="00C1721F"/>
    <w:rsid w:val="00C21E90"/>
    <w:rsid w:val="00CD2809"/>
    <w:rsid w:val="00D51F29"/>
    <w:rsid w:val="00DA2C50"/>
    <w:rsid w:val="00DE2FC8"/>
    <w:rsid w:val="00E3324C"/>
    <w:rsid w:val="00E55A65"/>
    <w:rsid w:val="00E935AA"/>
    <w:rsid w:val="00ED0F4E"/>
    <w:rsid w:val="00F34CB2"/>
    <w:rsid w:val="00F43AA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7B80D4"/>
  <w15:chartTrackingRefBased/>
  <w15:docId w15:val="{79EF4144-46BC-458D-9DB1-3D07EA32CB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63A7"/>
  </w:style>
  <w:style w:type="paragraph" w:styleId="Ttulo1">
    <w:name w:val="heading 1"/>
    <w:basedOn w:val="Normal"/>
    <w:next w:val="Normal"/>
    <w:link w:val="Ttulo1Car"/>
    <w:uiPriority w:val="9"/>
    <w:qFormat/>
    <w:rsid w:val="001763A7"/>
    <w:pPr>
      <w:keepNext/>
      <w:keepLines/>
      <w:spacing w:before="240" w:after="0"/>
      <w:outlineLvl w:val="0"/>
    </w:pPr>
    <w:rPr>
      <w:rFonts w:asciiTheme="majorHAnsi" w:eastAsiaTheme="majorEastAsia" w:hAnsiTheme="majorHAnsi" w:cstheme="majorBidi"/>
      <w:color w:val="6D1D6A" w:themeColor="accent1" w:themeShade="BF"/>
      <w:sz w:val="32"/>
      <w:szCs w:val="32"/>
    </w:rPr>
  </w:style>
  <w:style w:type="paragraph" w:styleId="Ttulo2">
    <w:name w:val="heading 2"/>
    <w:basedOn w:val="Normal"/>
    <w:next w:val="Normal"/>
    <w:link w:val="Ttulo2Car"/>
    <w:uiPriority w:val="9"/>
    <w:unhideWhenUsed/>
    <w:qFormat/>
    <w:rsid w:val="007677CE"/>
    <w:pPr>
      <w:keepNext/>
      <w:keepLines/>
      <w:spacing w:before="40" w:after="0"/>
      <w:outlineLvl w:val="1"/>
    </w:pPr>
    <w:rPr>
      <w:rFonts w:asciiTheme="majorHAnsi" w:eastAsiaTheme="majorEastAsia" w:hAnsiTheme="majorHAnsi" w:cstheme="majorBidi"/>
      <w:color w:val="6D1D6A"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763A7"/>
    <w:rPr>
      <w:rFonts w:asciiTheme="majorHAnsi" w:eastAsiaTheme="majorEastAsia" w:hAnsiTheme="majorHAnsi" w:cstheme="majorBidi"/>
      <w:color w:val="6D1D6A" w:themeColor="accent1" w:themeShade="BF"/>
      <w:sz w:val="32"/>
      <w:szCs w:val="32"/>
    </w:rPr>
  </w:style>
  <w:style w:type="paragraph" w:styleId="TtuloTDC">
    <w:name w:val="TOC Heading"/>
    <w:basedOn w:val="Ttulo1"/>
    <w:next w:val="Normal"/>
    <w:uiPriority w:val="39"/>
    <w:unhideWhenUsed/>
    <w:qFormat/>
    <w:rsid w:val="001763A7"/>
    <w:pPr>
      <w:outlineLvl w:val="9"/>
    </w:pPr>
    <w:rPr>
      <w:lang w:eastAsia="es-MX"/>
    </w:rPr>
  </w:style>
  <w:style w:type="character" w:customStyle="1" w:styleId="Ttulo2Car">
    <w:name w:val="Título 2 Car"/>
    <w:basedOn w:val="Fuentedeprrafopredeter"/>
    <w:link w:val="Ttulo2"/>
    <w:uiPriority w:val="9"/>
    <w:rsid w:val="007677CE"/>
    <w:rPr>
      <w:rFonts w:asciiTheme="majorHAnsi" w:eastAsiaTheme="majorEastAsia" w:hAnsiTheme="majorHAnsi" w:cstheme="majorBidi"/>
      <w:color w:val="6D1D6A" w:themeColor="accent1" w:themeShade="BF"/>
      <w:sz w:val="26"/>
      <w:szCs w:val="26"/>
    </w:rPr>
  </w:style>
  <w:style w:type="character" w:styleId="Referenciasutil">
    <w:name w:val="Subtle Reference"/>
    <w:basedOn w:val="Fuentedeprrafopredeter"/>
    <w:uiPriority w:val="31"/>
    <w:qFormat/>
    <w:rsid w:val="007677CE"/>
    <w:rPr>
      <w:smallCaps/>
      <w:color w:val="5A5A5A" w:themeColor="text1" w:themeTint="A5"/>
    </w:rPr>
  </w:style>
  <w:style w:type="character" w:styleId="nfasissutil">
    <w:name w:val="Subtle Emphasis"/>
    <w:basedOn w:val="Fuentedeprrafopredeter"/>
    <w:uiPriority w:val="19"/>
    <w:qFormat/>
    <w:rsid w:val="007677CE"/>
    <w:rPr>
      <w:i/>
      <w:iCs/>
      <w:color w:val="404040" w:themeColor="text1" w:themeTint="BF"/>
    </w:rPr>
  </w:style>
  <w:style w:type="paragraph" w:styleId="Encabezado">
    <w:name w:val="header"/>
    <w:basedOn w:val="Normal"/>
    <w:link w:val="EncabezadoCar"/>
    <w:uiPriority w:val="99"/>
    <w:unhideWhenUsed/>
    <w:rsid w:val="007677CE"/>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7677CE"/>
  </w:style>
  <w:style w:type="paragraph" w:styleId="Piedepgina">
    <w:name w:val="footer"/>
    <w:basedOn w:val="Normal"/>
    <w:link w:val="PiedepginaCar"/>
    <w:uiPriority w:val="99"/>
    <w:unhideWhenUsed/>
    <w:rsid w:val="007677CE"/>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7677CE"/>
  </w:style>
  <w:style w:type="paragraph" w:styleId="Ttulo">
    <w:name w:val="Title"/>
    <w:basedOn w:val="Normal"/>
    <w:next w:val="Normal"/>
    <w:link w:val="TtuloCar"/>
    <w:uiPriority w:val="10"/>
    <w:qFormat/>
    <w:rsid w:val="00455A1A"/>
    <w:pPr>
      <w:spacing w:after="0" w:line="240" w:lineRule="auto"/>
      <w:contextualSpacing/>
      <w:jc w:val="center"/>
    </w:pPr>
    <w:rPr>
      <w:rFonts w:ascii="Arial" w:eastAsiaTheme="majorEastAsia" w:hAnsi="Arial" w:cstheme="majorBidi"/>
      <w:b/>
      <w:spacing w:val="-10"/>
      <w:kern w:val="28"/>
      <w:sz w:val="36"/>
      <w:szCs w:val="56"/>
    </w:rPr>
  </w:style>
  <w:style w:type="character" w:customStyle="1" w:styleId="TtuloCar">
    <w:name w:val="Título Car"/>
    <w:basedOn w:val="Fuentedeprrafopredeter"/>
    <w:link w:val="Ttulo"/>
    <w:uiPriority w:val="10"/>
    <w:rsid w:val="00455A1A"/>
    <w:rPr>
      <w:rFonts w:ascii="Arial" w:eastAsiaTheme="majorEastAsia" w:hAnsi="Arial" w:cstheme="majorBidi"/>
      <w:b/>
      <w:spacing w:val="-10"/>
      <w:kern w:val="28"/>
      <w:sz w:val="36"/>
      <w:szCs w:val="56"/>
    </w:rPr>
  </w:style>
  <w:style w:type="paragraph" w:styleId="Prrafodelista">
    <w:name w:val="List Paragraph"/>
    <w:basedOn w:val="Normal"/>
    <w:uiPriority w:val="34"/>
    <w:qFormat/>
    <w:rsid w:val="003D6899"/>
    <w:pPr>
      <w:ind w:left="720"/>
      <w:contextualSpacing/>
    </w:pPr>
    <w:rPr>
      <w:kern w:val="2"/>
      <w:lang w:val="en-US"/>
      <w14:ligatures w14:val="standardContextual"/>
    </w:rPr>
  </w:style>
  <w:style w:type="paragraph" w:styleId="Sinespaciado">
    <w:name w:val="No Spacing"/>
    <w:link w:val="SinespaciadoCar"/>
    <w:uiPriority w:val="1"/>
    <w:qFormat/>
    <w:rsid w:val="005C4240"/>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5C4240"/>
    <w:rPr>
      <w:rFonts w:eastAsiaTheme="minorEastAsia"/>
      <w:lang w:eastAsia="es-MX"/>
    </w:rPr>
  </w:style>
  <w:style w:type="paragraph" w:styleId="NormalWeb">
    <w:name w:val="Normal (Web)"/>
    <w:basedOn w:val="Normal"/>
    <w:uiPriority w:val="99"/>
    <w:unhideWhenUsed/>
    <w:rsid w:val="000874BA"/>
    <w:pPr>
      <w:spacing w:before="100" w:beforeAutospacing="1" w:after="100" w:afterAutospacing="1" w:line="240" w:lineRule="auto"/>
    </w:pPr>
    <w:rPr>
      <w:rFonts w:ascii="Times New Roman" w:eastAsia="Times New Roman" w:hAnsi="Times New Roman" w:cs="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944987">
      <w:bodyDiv w:val="1"/>
      <w:marLeft w:val="0"/>
      <w:marRight w:val="0"/>
      <w:marTop w:val="0"/>
      <w:marBottom w:val="0"/>
      <w:divBdr>
        <w:top w:val="none" w:sz="0" w:space="0" w:color="auto"/>
        <w:left w:val="none" w:sz="0" w:space="0" w:color="auto"/>
        <w:bottom w:val="none" w:sz="0" w:space="0" w:color="auto"/>
        <w:right w:val="none" w:sz="0" w:space="0" w:color="auto"/>
      </w:divBdr>
    </w:div>
    <w:div w:id="1876575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41" Type="http://schemas.openxmlformats.org/officeDocument/2006/relationships/image" Target="media/image3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Tema de Office">
  <a:themeElements>
    <a:clrScheme name="Violeta II">
      <a:dk1>
        <a:sysClr val="windowText" lastClr="000000"/>
      </a:dk1>
      <a:lt1>
        <a:sysClr val="window" lastClr="FFFFFF"/>
      </a:lt1>
      <a:dk2>
        <a:srgbClr val="632E62"/>
      </a:dk2>
      <a:lt2>
        <a:srgbClr val="EAE5EB"/>
      </a:lt2>
      <a:accent1>
        <a:srgbClr val="92278F"/>
      </a:accent1>
      <a:accent2>
        <a:srgbClr val="9B57D3"/>
      </a:accent2>
      <a:accent3>
        <a:srgbClr val="755DD9"/>
      </a:accent3>
      <a:accent4>
        <a:srgbClr val="665EB8"/>
      </a:accent4>
      <a:accent5>
        <a:srgbClr val="45A5ED"/>
      </a:accent5>
      <a:accent6>
        <a:srgbClr val="5982DB"/>
      </a:accent6>
      <a:hlink>
        <a:srgbClr val="0066FF"/>
      </a:hlink>
      <a:folHlink>
        <a:srgbClr val="666699"/>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224F6-B123-4902-99AB-261FB2010B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1264</TotalTime>
  <Pages>37</Pages>
  <Words>13045</Words>
  <Characters>71749</Characters>
  <Application>Microsoft Office Word</Application>
  <DocSecurity>0</DocSecurity>
  <Lines>597</Lines>
  <Paragraphs>169</Paragraphs>
  <ScaleCrop>false</ScaleCrop>
  <HeadingPairs>
    <vt:vector size="2" baseType="variant">
      <vt:variant>
        <vt:lpstr>Título</vt:lpstr>
      </vt:variant>
      <vt:variant>
        <vt:i4>1</vt:i4>
      </vt:variant>
    </vt:vector>
  </HeadingPairs>
  <TitlesOfParts>
    <vt:vector size="1" baseType="lpstr">
      <vt:lpstr>ELEMENTALES</vt:lpstr>
    </vt:vector>
  </TitlesOfParts>
  <Company/>
  <LinksUpToDate>false</LinksUpToDate>
  <CharactersWithSpaces>84625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ELEMENTALES</dc:title>
  <dc:subject/>
  <dc:creator>OZYMANDIAS</dc:creator>
  <cp:keywords/>
  <dc:description/>
  <cp:lastModifiedBy>Ismael</cp:lastModifiedBy>
  <cp:revision>21</cp:revision>
  <dcterms:created xsi:type="dcterms:W3CDTF">2024-12-16T15:04:00Z</dcterms:created>
  <dcterms:modified xsi:type="dcterms:W3CDTF">2024-12-25T23:41:00Z</dcterms:modified>
</cp:coreProperties>
</file>